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51" w:rsidRPr="0049216F" w:rsidRDefault="000C6151" w:rsidP="0049216F">
      <w:pPr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أثر تطبيق إدارة الجودة الشاملة في تحقيق </w:t>
      </w:r>
      <w:r w:rsidR="002746E1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رضا العملاء بالمنظمات الخاصة</w:t>
      </w:r>
    </w:p>
    <w:p w:rsidR="0049216F" w:rsidRPr="0049216F" w:rsidRDefault="0049216F" w:rsidP="0049216F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/>
          <w:b/>
          <w:bCs/>
          <w:sz w:val="24"/>
          <w:szCs w:val="24"/>
          <w:rtl/>
        </w:rPr>
        <w:t>شعيب محمد شعيب محمد</w:t>
      </w:r>
    </w:p>
    <w:p w:rsidR="0049216F" w:rsidRPr="0049216F" w:rsidRDefault="0049216F" w:rsidP="0049216F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/>
          <w:b/>
          <w:bCs/>
          <w:sz w:val="24"/>
          <w:szCs w:val="24"/>
          <w:rtl/>
        </w:rPr>
        <w:t>ولاية النيل الأبيض –  وزارة المالية – أمانة الإصلاح و التطوير الإداري</w:t>
      </w:r>
    </w:p>
    <w:p w:rsidR="0049216F" w:rsidRPr="0049216F" w:rsidRDefault="0049216F" w:rsidP="0049216F">
      <w:pPr>
        <w:bidi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>
        <w:rPr>
          <w:rFonts w:ascii="Traditional Arabic" w:hAnsi="Traditional Arabic" w:cs="Traditional Arabic"/>
          <w:b/>
          <w:bCs/>
          <w:sz w:val="24"/>
          <w:szCs w:val="24"/>
        </w:rPr>
        <w:t>Email;</w:t>
      </w:r>
      <w:r w:rsidRPr="0049216F">
        <w:rPr>
          <w:rFonts w:ascii="Traditional Arabic" w:hAnsi="Traditional Arabic" w:cs="Traditional Arabic"/>
          <w:b/>
          <w:bCs/>
          <w:sz w:val="24"/>
          <w:szCs w:val="24"/>
        </w:rPr>
        <w:t>shueibmohammed@gmail.com</w:t>
      </w:r>
      <w:r>
        <w:rPr>
          <w:rFonts w:ascii="Traditional Arabic" w:hAnsi="Traditional Arabic" w:cs="Traditional Arabic"/>
          <w:b/>
          <w:bCs/>
          <w:sz w:val="24"/>
          <w:szCs w:val="24"/>
        </w:rPr>
        <w:t>, Tel</w:t>
      </w:r>
      <w:r w:rsidRPr="0049216F">
        <w:rPr>
          <w:rFonts w:ascii="Traditional Arabic" w:hAnsi="Traditional Arabic" w:cs="Traditional Arabic"/>
          <w:b/>
          <w:bCs/>
          <w:sz w:val="24"/>
          <w:szCs w:val="24"/>
        </w:rPr>
        <w:t xml:space="preserve"> :0912693781</w:t>
      </w:r>
    </w:p>
    <w:p w:rsidR="002746E1" w:rsidRPr="0049216F" w:rsidRDefault="005B610D" w:rsidP="0049216F">
      <w:pPr>
        <w:spacing w:after="0" w:line="360" w:lineRule="auto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مستخلص </w:t>
      </w:r>
    </w:p>
    <w:p w:rsidR="005B610D" w:rsidRPr="0049216F" w:rsidRDefault="005B610D" w:rsidP="0049216F">
      <w:pPr>
        <w:spacing w:after="0" w:line="360" w:lineRule="auto"/>
        <w:jc w:val="lowKashida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هدفت الدراسة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لإلقاء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الضوء علي مفهوم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إدارة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 و معرفة عملية التدريب و التحسين المستمر و علاقتها بجودة الخدمات الصحية , و تعتبر هذه الدراسة ذات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أهمية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كبيرة نسبة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لأهمية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تطبيق برامج الجودة الشاملة في كل المنظمات المعاصرة و التي تسعي إلي زيادة الخدمات و المنتجات و بالتالي زي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ادة الربحية و تحقيق رضا العملاء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، و قد تم استخدام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الأسلوب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الوصفي التحليلي وتم الاستعانة بالاستبانة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كأداة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لجمع البيانات وتحليلها 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>في شكل ت</w:t>
      </w:r>
      <w:r w:rsidR="00B00024" w:rsidRPr="0049216F">
        <w:rPr>
          <w:rFonts w:ascii="Traditional Arabic" w:hAnsi="Traditional Arabic" w:cs="Traditional Arabic" w:hint="cs"/>
          <w:sz w:val="24"/>
          <w:szCs w:val="24"/>
          <w:rtl/>
        </w:rPr>
        <w:t>ك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>را</w:t>
      </w:r>
      <w:r w:rsidR="00B00024" w:rsidRPr="0049216F">
        <w:rPr>
          <w:rFonts w:ascii="Traditional Arabic" w:hAnsi="Traditional Arabic" w:cs="Traditional Arabic" w:hint="cs"/>
          <w:sz w:val="24"/>
          <w:szCs w:val="24"/>
          <w:rtl/>
        </w:rPr>
        <w:t>را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 و نسب مئوية </w:t>
      </w:r>
      <w:r w:rsidR="00B00024" w:rsidRPr="0049216F">
        <w:rPr>
          <w:rFonts w:ascii="Traditional Arabic" w:hAnsi="Traditional Arabic" w:cs="Traditional Arabic" w:hint="cs"/>
          <w:sz w:val="24"/>
          <w:szCs w:val="24"/>
          <w:rtl/>
        </w:rPr>
        <w:t>,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 مربع كاي باستخدام برنامج الحزم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الإحصائية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للعلوم الاجتماعية </w:t>
      </w:r>
      <w:r w:rsidR="00481029" w:rsidRPr="0049216F">
        <w:rPr>
          <w:rFonts w:ascii="Traditional Arabic" w:hAnsi="Traditional Arabic" w:cs="Traditional Arabic"/>
          <w:sz w:val="24"/>
          <w:szCs w:val="24"/>
        </w:rPr>
        <w:t>SPSS</w:t>
      </w:r>
      <w:r w:rsidR="00375AA6" w:rsidRPr="0049216F">
        <w:rPr>
          <w:rFonts w:ascii="Traditional Arabic" w:hAnsi="Traditional Arabic" w:cs="Traditional Arabic"/>
          <w:sz w:val="24"/>
          <w:szCs w:val="24"/>
        </w:rPr>
        <w:t>)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), وتوصلت الدراسة علي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أن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تطبيق اسلوب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إدارة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 يؤثر علي رضا العملاء , و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أوصت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الدراسة علي ضرورة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إنشاء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إدارة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في المنظمات الطبية , وذلك لضمان تحسين </w:t>
      </w:r>
      <w:r w:rsidR="00FE3772" w:rsidRPr="0049216F">
        <w:rPr>
          <w:rFonts w:ascii="Traditional Arabic" w:hAnsi="Traditional Arabic" w:cs="Traditional Arabic" w:hint="cs"/>
          <w:sz w:val="24"/>
          <w:szCs w:val="24"/>
          <w:rtl/>
        </w:rPr>
        <w:t>الأداء</w:t>
      </w:r>
      <w:r w:rsidR="00375AA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بصورة مستمرة و تقديم خدمات طبية متميزة .</w:t>
      </w:r>
    </w:p>
    <w:p w:rsidR="00FE3772" w:rsidRPr="0049216F" w:rsidRDefault="00FE3772" w:rsidP="0049216F">
      <w:pPr>
        <w:spacing w:after="0" w:line="360" w:lineRule="auto"/>
        <w:jc w:val="lowKashida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كلمات </w:t>
      </w:r>
      <w:r w:rsidR="00676DAF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مفتاحي</w:t>
      </w:r>
      <w:r w:rsidR="00481029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ة: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الشاملة, التدريب, التحسين المستمر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, رضا العملاء .</w:t>
      </w:r>
    </w:p>
    <w:p w:rsidR="00C11B33" w:rsidRPr="0049216F" w:rsidRDefault="00FE3772" w:rsidP="0049216F">
      <w:pPr>
        <w:spacing w:after="0" w:line="360" w:lineRule="auto"/>
        <w:jc w:val="right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/>
          <w:b/>
          <w:bCs/>
          <w:sz w:val="24"/>
          <w:szCs w:val="24"/>
        </w:rPr>
        <w:t>Abstract</w:t>
      </w:r>
    </w:p>
    <w:p w:rsidR="00AF41BF" w:rsidRPr="0049216F" w:rsidRDefault="00AF41BF" w:rsidP="0049216F">
      <w:pPr>
        <w:tabs>
          <w:tab w:val="left" w:pos="1278"/>
        </w:tabs>
        <w:bidi w:val="0"/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/>
          <w:sz w:val="24"/>
          <w:szCs w:val="24"/>
        </w:rPr>
        <w:t>Th</w:t>
      </w:r>
      <w:r w:rsidR="00104A86" w:rsidRPr="0049216F">
        <w:rPr>
          <w:rFonts w:ascii="Traditional Arabic" w:hAnsi="Traditional Arabic" w:cs="Traditional Arabic"/>
          <w:sz w:val="24"/>
          <w:szCs w:val="24"/>
        </w:rPr>
        <w:t>e study aims to identify of total quality management , to identify the continuous training process for the improvement</w:t>
      </w:r>
      <w:r w:rsidR="006E45AB" w:rsidRPr="0049216F">
        <w:rPr>
          <w:rFonts w:ascii="Traditional Arabic" w:hAnsi="Traditional Arabic" w:cs="Traditional Arabic"/>
          <w:sz w:val="24"/>
          <w:szCs w:val="24"/>
        </w:rPr>
        <w:t xml:space="preserve"> in relationship with quality of health services , there is great importance of the study is related to applied total quality management programs in the modern organization , which seek to increase income and </w:t>
      </w:r>
      <w:r w:rsidR="00BA67B0" w:rsidRPr="0049216F">
        <w:rPr>
          <w:rFonts w:ascii="Traditional Arabic" w:hAnsi="Traditional Arabic" w:cs="Traditional Arabic"/>
          <w:sz w:val="24"/>
          <w:szCs w:val="24"/>
        </w:rPr>
        <w:t>clients</w:t>
      </w:r>
      <w:r w:rsidR="00125D12" w:rsidRPr="0049216F">
        <w:rPr>
          <w:rFonts w:ascii="Traditional Arabic" w:hAnsi="Traditional Arabic" w:cs="Traditional Arabic"/>
          <w:sz w:val="24"/>
          <w:szCs w:val="24"/>
        </w:rPr>
        <w:t>'</w:t>
      </w:r>
      <w:r w:rsidR="00BA67B0" w:rsidRPr="0049216F">
        <w:rPr>
          <w:rFonts w:ascii="Traditional Arabic" w:hAnsi="Traditional Arabic" w:cs="Traditional Arabic"/>
          <w:sz w:val="24"/>
          <w:szCs w:val="24"/>
        </w:rPr>
        <w:t xml:space="preserve"> satisfaction descriptive, analytical study design was used , the data collection tool was self – administered </w:t>
      </w:r>
      <w:r w:rsidR="00D12960" w:rsidRPr="0049216F">
        <w:rPr>
          <w:rFonts w:ascii="Traditional Arabic" w:hAnsi="Traditional Arabic" w:cs="Traditional Arabic"/>
          <w:sz w:val="24"/>
          <w:szCs w:val="24"/>
        </w:rPr>
        <w:t>questionnaire , and the data were analyzed by frequency , percentage</w:t>
      </w:r>
      <w:r w:rsidR="00542DBA" w:rsidRPr="0049216F">
        <w:rPr>
          <w:rFonts w:ascii="Traditional Arabic" w:hAnsi="Traditional Arabic" w:cs="Traditional Arabic"/>
          <w:sz w:val="24"/>
          <w:szCs w:val="24"/>
        </w:rPr>
        <w:t xml:space="preserve"> X</w:t>
      </w:r>
      <w:r w:rsidR="00542DBA" w:rsidRPr="0049216F">
        <w:rPr>
          <w:rFonts w:ascii="Traditional Arabic" w:hAnsi="Traditional Arabic" w:cs="Traditional Arabic"/>
          <w:sz w:val="24"/>
          <w:szCs w:val="24"/>
          <w:vertAlign w:val="superscript"/>
        </w:rPr>
        <w:t>2</w:t>
      </w:r>
      <w:r w:rsidR="00542DBA" w:rsidRPr="0049216F">
        <w:rPr>
          <w:rFonts w:ascii="Traditional Arabic" w:hAnsi="Traditional Arabic" w:cs="Traditional Arabic"/>
          <w:sz w:val="24"/>
          <w:szCs w:val="24"/>
        </w:rPr>
        <w:t xml:space="preserve"> </w:t>
      </w:r>
      <w:r w:rsidR="00D12960" w:rsidRPr="0049216F">
        <w:rPr>
          <w:rFonts w:ascii="Traditional Arabic" w:hAnsi="Traditional Arabic" w:cs="Traditional Arabic"/>
          <w:sz w:val="24"/>
          <w:szCs w:val="24"/>
        </w:rPr>
        <w:t>and</w:t>
      </w:r>
      <w:r w:rsidR="001A4DCC" w:rsidRPr="0049216F">
        <w:rPr>
          <w:rFonts w:ascii="Traditional Arabic" w:hAnsi="Traditional Arabic" w:cs="Traditional Arabic"/>
          <w:sz w:val="24"/>
          <w:szCs w:val="24"/>
        </w:rPr>
        <w:t xml:space="preserve"> test using (</w:t>
      </w:r>
      <w:r w:rsidR="00481029" w:rsidRPr="0049216F">
        <w:rPr>
          <w:rFonts w:ascii="Traditional Arabic" w:hAnsi="Traditional Arabic" w:cs="Traditional Arabic"/>
          <w:sz w:val="24"/>
          <w:szCs w:val="24"/>
        </w:rPr>
        <w:t>SPSS)</w:t>
      </w:r>
      <w:r w:rsidR="001A4DCC" w:rsidRPr="0049216F">
        <w:rPr>
          <w:rFonts w:ascii="Traditional Arabic" w:hAnsi="Traditional Arabic" w:cs="Traditional Arabic"/>
          <w:sz w:val="24"/>
          <w:szCs w:val="24"/>
        </w:rPr>
        <w:t xml:space="preserve">, the study revealed that total quality </w:t>
      </w:r>
      <w:r w:rsidR="00532988" w:rsidRPr="0049216F">
        <w:rPr>
          <w:rFonts w:ascii="Traditional Arabic" w:hAnsi="Traditional Arabic" w:cs="Traditional Arabic"/>
          <w:sz w:val="24"/>
          <w:szCs w:val="24"/>
        </w:rPr>
        <w:t>management affect clients</w:t>
      </w:r>
      <w:r w:rsidR="00125D12" w:rsidRPr="0049216F">
        <w:rPr>
          <w:rFonts w:ascii="Traditional Arabic" w:hAnsi="Traditional Arabic" w:cs="Traditional Arabic"/>
          <w:sz w:val="24"/>
          <w:szCs w:val="24"/>
        </w:rPr>
        <w:t xml:space="preserve">' satisfaction , the study recommended for the necessity of quality control department </w:t>
      </w:r>
      <w:r w:rsidR="00532988" w:rsidRPr="0049216F">
        <w:rPr>
          <w:rFonts w:ascii="Traditional Arabic" w:hAnsi="Traditional Arabic" w:cs="Traditional Arabic"/>
          <w:sz w:val="24"/>
          <w:szCs w:val="24"/>
        </w:rPr>
        <w:t xml:space="preserve"> </w:t>
      </w:r>
      <w:r w:rsidR="001A4DCC" w:rsidRPr="0049216F">
        <w:rPr>
          <w:rFonts w:ascii="Traditional Arabic" w:hAnsi="Traditional Arabic" w:cs="Traditional Arabic"/>
          <w:sz w:val="24"/>
          <w:szCs w:val="24"/>
        </w:rPr>
        <w:t>in private health organizations to insure con</w:t>
      </w:r>
      <w:r w:rsidRPr="0049216F">
        <w:rPr>
          <w:rFonts w:ascii="Traditional Arabic" w:hAnsi="Traditional Arabic" w:cs="Traditional Arabic"/>
          <w:sz w:val="24"/>
          <w:szCs w:val="24"/>
        </w:rPr>
        <w:t>t</w:t>
      </w:r>
      <w:r w:rsidR="001A4DCC" w:rsidRPr="0049216F">
        <w:rPr>
          <w:rFonts w:ascii="Traditional Arabic" w:hAnsi="Traditional Arabic" w:cs="Traditional Arabic"/>
          <w:sz w:val="24"/>
          <w:szCs w:val="24"/>
        </w:rPr>
        <w:t>inuous</w:t>
      </w:r>
      <w:r w:rsidRPr="0049216F">
        <w:rPr>
          <w:rFonts w:ascii="Traditional Arabic" w:hAnsi="Traditional Arabic" w:cs="Traditional Arabic"/>
          <w:sz w:val="24"/>
          <w:szCs w:val="24"/>
        </w:rPr>
        <w:t xml:space="preserve">, improved performance to achieve distinct health services . </w:t>
      </w:r>
    </w:p>
    <w:p w:rsidR="00E81B16" w:rsidRPr="0049216F" w:rsidRDefault="00AF41BF" w:rsidP="0049216F">
      <w:pPr>
        <w:tabs>
          <w:tab w:val="left" w:pos="1278"/>
        </w:tabs>
        <w:spacing w:after="0" w:line="360" w:lineRule="auto"/>
        <w:jc w:val="right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/>
          <w:sz w:val="24"/>
          <w:szCs w:val="24"/>
        </w:rPr>
        <w:t>Key Wards : total quality , training , continuous improvement , clients' satisfaction</w:t>
      </w:r>
      <w:r w:rsidR="00E81B16" w:rsidRPr="0049216F">
        <w:rPr>
          <w:rFonts w:ascii="Traditional Arabic" w:hAnsi="Traditional Arabic" w:cs="Traditional Arabic"/>
          <w:sz w:val="24"/>
          <w:szCs w:val="24"/>
        </w:rPr>
        <w:t>.</w:t>
      </w:r>
      <w:r w:rsidRPr="0049216F">
        <w:rPr>
          <w:rFonts w:ascii="Traditional Arabic" w:hAnsi="Traditional Arabic" w:cs="Traditional Arabic"/>
          <w:sz w:val="24"/>
          <w:szCs w:val="24"/>
        </w:rPr>
        <w:t xml:space="preserve">  </w:t>
      </w:r>
      <w:r w:rsidR="001A4DCC" w:rsidRPr="0049216F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C11B33" w:rsidRPr="0049216F" w:rsidRDefault="00C11B33" w:rsidP="0049216F">
      <w:pPr>
        <w:tabs>
          <w:tab w:val="left" w:pos="1278"/>
        </w:tabs>
        <w:spacing w:after="0" w:line="360" w:lineRule="auto"/>
        <w:jc w:val="mediumKashida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مقدمة : </w:t>
      </w:r>
    </w:p>
    <w:p w:rsidR="002D2A69" w:rsidRPr="0049216F" w:rsidRDefault="0082035E" w:rsidP="0049216F">
      <w:pPr>
        <w:tabs>
          <w:tab w:val="left" w:pos="1278"/>
        </w:tabs>
        <w:spacing w:after="0" w:line="360" w:lineRule="auto"/>
        <w:jc w:val="mediumKashida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تعتبر 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>إدارة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 من 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>أهم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>الإدارات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الحديثة بمنظمات 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>الأعمال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المعاصرة , وقد </w:t>
      </w:r>
      <w:r w:rsidR="00B6240C" w:rsidRPr="0049216F">
        <w:rPr>
          <w:rFonts w:ascii="Traditional Arabic" w:hAnsi="Traditional Arabic" w:cs="Traditional Arabic" w:hint="cs"/>
          <w:sz w:val="24"/>
          <w:szCs w:val="24"/>
          <w:rtl/>
        </w:rPr>
        <w:t>احتلت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 موقعا مهما نسبة للابتكارات الحديثة في مجالات تطوير 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>الإنتاج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 الخدمات للوصو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>ل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إلي رضا العملاء , و تزداد 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>أهمية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 بالمنظمات الحديثة و المتطورة بازدياد استخدام التقنيات الحديثة و تنفيذ برنامج التدريب للتحسين المستمر الذي يشمل كافة المستويات 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>الإدارية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 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>الأعمال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بالمنظمات .</w:t>
      </w:r>
      <w:r w:rsidR="00B6240C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إن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إتقان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العمل و تحسينه ليس جديدا حيث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أمر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بذلك رسولنا الكريم ( صلي الله عليه و سلم ) و قال (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إن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الله يحب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إذا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عمل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أحدكم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عملا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أن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يتقنه ) أي يحسنه و يجوده جودة شاملة , و لذلك يستوجب علي كل عامل في المنظمات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الإنتاجية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أو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الخدمية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أن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يتقن عمله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و 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يؤديه بالصورة الصحيحة 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lastRenderedPageBreak/>
        <w:t xml:space="preserve">من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أول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مرة .</w:t>
      </w:r>
      <w:r w:rsidR="00B6240C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ولقد اهتمت حديثا الشركات اليابانية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بإدارة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 , مما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أدى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إلي تفوقها في كافة المجالات 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>الإنتاجية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 الخدمية ع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>لي حد سواء</w:t>
      </w:r>
      <w:r w:rsidR="002D2A69" w:rsidRPr="0049216F">
        <w:rPr>
          <w:rFonts w:ascii="Traditional Arabic" w:hAnsi="Traditional Arabic" w:cs="Traditional Arabic" w:hint="cs"/>
          <w:sz w:val="24"/>
          <w:szCs w:val="24"/>
          <w:rtl/>
        </w:rPr>
        <w:t>, وكل ذلك بهدف تحقيق رضا العملاء .</w:t>
      </w:r>
    </w:p>
    <w:p w:rsidR="00241309" w:rsidRPr="0049216F" w:rsidRDefault="00B6240C" w:rsidP="0049216F">
      <w:pPr>
        <w:tabs>
          <w:tab w:val="left" w:pos="1278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منهجية الدراسة</w:t>
      </w:r>
      <w:r w:rsidR="00241309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اعتمدت الدراسة علي الوصف التحليلي </w:t>
      </w:r>
      <w:r w:rsidR="00051EE7" w:rsidRPr="0049216F">
        <w:rPr>
          <w:rFonts w:ascii="Traditional Arabic" w:hAnsi="Traditional Arabic" w:cs="Traditional Arabic" w:hint="cs"/>
          <w:sz w:val="24"/>
          <w:szCs w:val="24"/>
          <w:rtl/>
        </w:rPr>
        <w:t>بالإضافة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لاستخدام الاستبانة لجمع الب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يانات و تحليلها في شكل ترددات و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نسب مئوية باستخدام مربع كاي و برنامج الحزم </w:t>
      </w:r>
      <w:r w:rsidR="00051EE7" w:rsidRPr="0049216F">
        <w:rPr>
          <w:rFonts w:ascii="Traditional Arabic" w:hAnsi="Traditional Arabic" w:cs="Traditional Arabic" w:hint="cs"/>
          <w:sz w:val="24"/>
          <w:szCs w:val="24"/>
          <w:rtl/>
        </w:rPr>
        <w:t>الإحصائية</w:t>
      </w:r>
      <w:r w:rsidR="0024130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للعلوم الاجتماعية (</w:t>
      </w:r>
      <w:r w:rsidR="00241309" w:rsidRPr="0049216F">
        <w:rPr>
          <w:rFonts w:ascii="Traditional Arabic" w:hAnsi="Traditional Arabic" w:cs="Traditional Arabic"/>
          <w:sz w:val="24"/>
          <w:szCs w:val="24"/>
        </w:rPr>
        <w:t>(SPSS</w:t>
      </w:r>
      <w:r w:rsidR="001613B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.</w:t>
      </w:r>
    </w:p>
    <w:p w:rsidR="0082035E" w:rsidRPr="0049216F" w:rsidRDefault="00B6240C" w:rsidP="0049216F">
      <w:pPr>
        <w:tabs>
          <w:tab w:val="left" w:pos="1278"/>
        </w:tabs>
        <w:spacing w:after="0" w:line="36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الدراسات السابقة</w:t>
      </w:r>
      <w:r w:rsidR="001613BF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: </w:t>
      </w:r>
    </w:p>
    <w:p w:rsidR="001613BF" w:rsidRPr="0049216F" w:rsidRDefault="00051EE7" w:rsidP="0049216F">
      <w:pPr>
        <w:tabs>
          <w:tab w:val="left" w:pos="1278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إحسان</w:t>
      </w:r>
      <w:r w:rsidR="001613B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إبراهيم</w:t>
      </w:r>
      <w:r w:rsidR="001613B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(2005م)</w:t>
      </w:r>
      <w:r w:rsidR="00B6240C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1"/>
      </w:r>
      <w:r w:rsidR="00B6240C" w:rsidRPr="0049216F">
        <w:rPr>
          <w:rFonts w:ascii="Traditional Arabic" w:hAnsi="Traditional Arabic" w:cs="Traditional Arabic" w:hint="cs"/>
          <w:sz w:val="24"/>
          <w:szCs w:val="24"/>
          <w:rtl/>
        </w:rPr>
        <w:t>:</w:t>
      </w:r>
      <w:r w:rsidR="001613B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هدفت هذه الدراسة </w:t>
      </w:r>
      <w:r w:rsidR="00DC3539" w:rsidRPr="0049216F">
        <w:rPr>
          <w:rFonts w:ascii="Traditional Arabic" w:hAnsi="Traditional Arabic" w:cs="Traditional Arabic" w:hint="cs"/>
          <w:sz w:val="24"/>
          <w:szCs w:val="24"/>
          <w:rtl/>
        </w:rPr>
        <w:t>ل</w:t>
      </w:r>
      <w:r w:rsidR="001613B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معرفة اثر تطبيق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إدارة</w:t>
      </w:r>
      <w:r w:rsidR="001613B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 في قطاع المستشفيات 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العامة و الخاصة بالسودان</w:t>
      </w:r>
      <w:r w:rsidR="001613B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وقد توصلت إلي مجموعة من النتائج و التوصيات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أهمها</w:t>
      </w:r>
      <w:r w:rsidR="001613B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تتجلي في تقيس المستشفيات بالسودان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أداء</w:t>
      </w:r>
      <w:r w:rsidR="001613B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العاملين بمفهوم تطبيق الجودة الش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املة عن طريق الرقابة المستمرة و</w:t>
      </w:r>
      <w:r w:rsidR="001613B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مراقبة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الأداء</w:t>
      </w:r>
      <w:r w:rsidR="001613B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الفعلي للعاملين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CE71D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في انجاز الأعمال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بأحسن</w:t>
      </w:r>
      <w:r w:rsidR="00CE71D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وجه يمكن تنفيذه حتى ينال الفرد ما يحققه له اجر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أو</w:t>
      </w:r>
      <w:r w:rsidR="00CE71D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ترقية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أو</w:t>
      </w:r>
      <w:r w:rsidR="00CE71D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زيادة في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الأجور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المادية والمعنوية, و</w:t>
      </w:r>
      <w:r w:rsidR="00CE71D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في ضوء النتائج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أوصت</w:t>
      </w:r>
      <w:r w:rsidR="00CE71D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بتبني اسلوب التغيير المرتبط بمفهوم الجودة بشكل عام في المستشفيات السودانية بحيث يتم الترابط بين المستشفيات العامة و الخاصة في مجال الخبرات و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إثراء</w:t>
      </w:r>
      <w:r w:rsidR="00CE71D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البحوث الطبية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و ذلك لمعالجة القصور و السلبيات .</w:t>
      </w:r>
    </w:p>
    <w:p w:rsidR="00661484" w:rsidRPr="0049216F" w:rsidRDefault="00433E56" w:rsidP="0049216F">
      <w:pPr>
        <w:tabs>
          <w:tab w:val="left" w:pos="1278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عرفة جبريل (2006م)</w:t>
      </w:r>
      <w:r w:rsidR="00B6240C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2"/>
      </w:r>
      <w:r w:rsidR="00B6240C" w:rsidRPr="0049216F">
        <w:rPr>
          <w:rFonts w:ascii="Traditional Arabic" w:hAnsi="Traditional Arabic" w:cs="Traditional Arabic" w:hint="cs"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هدفت هذه الدراسة </w:t>
      </w:r>
      <w:r w:rsidR="00DC353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إلي بيان اثر تطبيق نظم </w:t>
      </w:r>
      <w:r w:rsidR="00AA1EB3" w:rsidRPr="0049216F">
        <w:rPr>
          <w:rFonts w:ascii="Traditional Arabic" w:hAnsi="Traditional Arabic" w:cs="Traditional Arabic" w:hint="cs"/>
          <w:sz w:val="24"/>
          <w:szCs w:val="24"/>
          <w:rtl/>
        </w:rPr>
        <w:t>إدارة</w:t>
      </w:r>
      <w:r w:rsidR="00DC353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 علي زيادة فاعلية </w:t>
      </w:r>
      <w:r w:rsidR="00AA1EB3" w:rsidRPr="0049216F">
        <w:rPr>
          <w:rFonts w:ascii="Traditional Arabic" w:hAnsi="Traditional Arabic" w:cs="Traditional Arabic" w:hint="cs"/>
          <w:sz w:val="24"/>
          <w:szCs w:val="24"/>
          <w:rtl/>
        </w:rPr>
        <w:t>الأداء</w:t>
      </w:r>
      <w:r w:rsidR="00DC353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AA1EB3" w:rsidRPr="0049216F">
        <w:rPr>
          <w:rFonts w:ascii="Traditional Arabic" w:hAnsi="Traditional Arabic" w:cs="Traditional Arabic" w:hint="cs"/>
          <w:sz w:val="24"/>
          <w:szCs w:val="24"/>
          <w:rtl/>
        </w:rPr>
        <w:t>الإنتاجي</w:t>
      </w:r>
      <w:r w:rsidR="00DC353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في المنش</w:t>
      </w:r>
      <w:r w:rsidR="00117306" w:rsidRPr="0049216F">
        <w:rPr>
          <w:rFonts w:ascii="Traditional Arabic" w:hAnsi="Traditional Arabic" w:cs="Traditional Arabic" w:hint="cs"/>
          <w:sz w:val="24"/>
          <w:szCs w:val="24"/>
          <w:rtl/>
        </w:rPr>
        <w:t>آ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ت الصناعية السودانية</w:t>
      </w:r>
      <w:r w:rsidR="00DC353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وقد توصلت إلي عدة نتائج </w:t>
      </w:r>
      <w:r w:rsidR="00AA1EB3" w:rsidRPr="0049216F">
        <w:rPr>
          <w:rFonts w:ascii="Traditional Arabic" w:hAnsi="Traditional Arabic" w:cs="Traditional Arabic" w:hint="cs"/>
          <w:sz w:val="24"/>
          <w:szCs w:val="24"/>
          <w:rtl/>
        </w:rPr>
        <w:t>أهمها</w:t>
      </w:r>
      <w:r w:rsidR="00DC353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, التزام تلك الشركات موضوع الدراسة بعملية التحسين المستمر للمنتجات و ذلك </w:t>
      </w:r>
      <w:r w:rsidR="00AA1EB3" w:rsidRPr="0049216F">
        <w:rPr>
          <w:rFonts w:ascii="Traditional Arabic" w:hAnsi="Traditional Arabic" w:cs="Traditional Arabic" w:hint="cs"/>
          <w:sz w:val="24"/>
          <w:szCs w:val="24"/>
          <w:rtl/>
        </w:rPr>
        <w:t>بإنشاء</w:t>
      </w:r>
      <w:r w:rsidR="00DC353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AA1EB3" w:rsidRPr="0049216F">
        <w:rPr>
          <w:rFonts w:ascii="Traditional Arabic" w:hAnsi="Traditional Arabic" w:cs="Traditional Arabic" w:hint="cs"/>
          <w:sz w:val="24"/>
          <w:szCs w:val="24"/>
          <w:rtl/>
        </w:rPr>
        <w:t>إدارة</w:t>
      </w:r>
      <w:r w:rsidR="00DC353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متخصصة مهمتها </w:t>
      </w:r>
      <w:r w:rsidR="00AA1EB3" w:rsidRPr="0049216F">
        <w:rPr>
          <w:rFonts w:ascii="Traditional Arabic" w:hAnsi="Traditional Arabic" w:cs="Traditional Arabic" w:hint="cs"/>
          <w:sz w:val="24"/>
          <w:szCs w:val="24"/>
          <w:rtl/>
        </w:rPr>
        <w:t>الأساسية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تطوير وتصميم و</w:t>
      </w:r>
      <w:r w:rsidR="00DC353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تحسين المنتجات و الخدمات </w:t>
      </w:r>
      <w:r w:rsidR="005B578C" w:rsidRPr="0049216F">
        <w:rPr>
          <w:rFonts w:ascii="Traditional Arabic" w:hAnsi="Traditional Arabic" w:cs="Traditional Arabic" w:hint="cs"/>
          <w:sz w:val="24"/>
          <w:szCs w:val="24"/>
          <w:rtl/>
        </w:rPr>
        <w:t>حتى</w:t>
      </w:r>
      <w:r w:rsidR="00DC353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تكون ملبية لحاجات المستهلك النهائي 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, و</w:t>
      </w:r>
      <w:r w:rsidR="00AA1EB3" w:rsidRPr="0049216F">
        <w:rPr>
          <w:rFonts w:ascii="Traditional Arabic" w:hAnsi="Traditional Arabic" w:cs="Traditional Arabic" w:hint="cs"/>
          <w:sz w:val="24"/>
          <w:szCs w:val="24"/>
          <w:rtl/>
        </w:rPr>
        <w:t>قد أوصت بضرورة وضع المواصفات القياسية ذات الصلة بالصناعة بصورة مبسطة و مفهومة و</w:t>
      </w:r>
      <w:r w:rsidR="00661484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التأكد من التزام المنتجين بها .</w:t>
      </w:r>
    </w:p>
    <w:p w:rsidR="00AF0E34" w:rsidRPr="0049216F" w:rsidRDefault="00AF0E34" w:rsidP="0049216F">
      <w:pPr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أمير عمر (2010م)</w:t>
      </w:r>
      <w:r w:rsidR="00481029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3"/>
      </w:r>
      <w:r w:rsidR="00B6240C" w:rsidRPr="0049216F">
        <w:rPr>
          <w:rFonts w:ascii="Traditional Arabic" w:hAnsi="Traditional Arabic" w:cs="Traditional Arabic" w:hint="cs"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هدفت هذه الدراسة لمعرفة اثر الجودة الشاملة علي خدمات التعليم العام بالسودان وقد توصلت إلي إن التغيير</w:t>
      </w:r>
      <w:r w:rsidR="00DA45CC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في السلم التعليمي الجديد (8+3) ثماني سنوات </w:t>
      </w:r>
      <w:r w:rsidR="00DA45CC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لمرحلة الأساس و ثلاث سنوات لمرحلة الثانوية هو وراء تدني التحصيل للطلاب 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لأنه يختصر سنة كاملة من أعمارهم</w:t>
      </w:r>
      <w:r w:rsidR="00DA45CC" w:rsidRPr="0049216F">
        <w:rPr>
          <w:rFonts w:ascii="Traditional Arabic" w:hAnsi="Traditional Arabic" w:cs="Traditional Arabic" w:hint="cs"/>
          <w:sz w:val="24"/>
          <w:szCs w:val="24"/>
          <w:rtl/>
        </w:rPr>
        <w:t>,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</w:t>
      </w:r>
      <w:r w:rsidR="00DA45CC" w:rsidRPr="0049216F">
        <w:rPr>
          <w:rFonts w:ascii="Traditional Arabic" w:hAnsi="Traditional Arabic" w:cs="Traditional Arabic" w:hint="cs"/>
          <w:sz w:val="24"/>
          <w:szCs w:val="24"/>
          <w:rtl/>
        </w:rPr>
        <w:t>من أهم التوصيات ضرورة الاهتمام بمرتبات المعلمين وجعلها من أكثر المرتبات في الدولة أسوة بشاغلي المناصب الرفيعة في الدولة (أي جعل مهنة التعليم مهنة.</w:t>
      </w:r>
      <w:r w:rsidR="00CB17E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جاذبة)</w:t>
      </w:r>
    </w:p>
    <w:p w:rsidR="00117306" w:rsidRPr="0049216F" w:rsidRDefault="00117306" w:rsidP="0049216F">
      <w:pPr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أحمد داؤود (2010م)</w:t>
      </w:r>
      <w:r w:rsidR="00481029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4"/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هدفت هذه الدراسة إلي التعرف</w:t>
      </w:r>
      <w:r w:rsidR="004A1781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علي  أثر الجودة الشاملة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علي تطوير الأداء بالتطبيق ع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لي الشركة السودانية للاتصالات, و</w:t>
      </w:r>
      <w:r w:rsidR="004A1781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قد توصلت إلي نتائج كان أهمها أن التحسين المستمر  في المؤسسات </w:t>
      </w:r>
      <w:r w:rsidR="006F7249" w:rsidRPr="0049216F">
        <w:rPr>
          <w:rFonts w:ascii="Traditional Arabic" w:hAnsi="Traditional Arabic" w:cs="Traditional Arabic" w:hint="cs"/>
          <w:sz w:val="24"/>
          <w:szCs w:val="24"/>
          <w:rtl/>
        </w:rPr>
        <w:t>الإنتاجية</w:t>
      </w:r>
      <w:r w:rsidR="00CB17E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السودانية يؤدي إلي تطوير </w:t>
      </w:r>
      <w:r w:rsidR="006F7249" w:rsidRPr="0049216F">
        <w:rPr>
          <w:rFonts w:ascii="Traditional Arabic" w:hAnsi="Traditional Arabic" w:cs="Traditional Arabic" w:hint="cs"/>
          <w:sz w:val="24"/>
          <w:szCs w:val="24"/>
          <w:rtl/>
        </w:rPr>
        <w:t>الأداء</w:t>
      </w:r>
      <w:r w:rsidR="00CB17E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وتفهم العاملين لثقافة الجودة الشاملة يؤدى إلي نجاح فلسفة الجودة الشاملة بالمؤسسات </w:t>
      </w:r>
      <w:r w:rsidR="006F7249" w:rsidRPr="0049216F">
        <w:rPr>
          <w:rFonts w:ascii="Traditional Arabic" w:hAnsi="Traditional Arabic" w:cs="Traditional Arabic" w:hint="cs"/>
          <w:sz w:val="24"/>
          <w:szCs w:val="24"/>
          <w:rtl/>
        </w:rPr>
        <w:t>الإنتاجية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السودانية</w:t>
      </w:r>
      <w:r w:rsidR="00CB17E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وقد أوصت الدراسة باستخدام </w:t>
      </w:r>
      <w:r w:rsidR="00B6240C" w:rsidRPr="0049216F">
        <w:rPr>
          <w:rFonts w:ascii="Traditional Arabic" w:hAnsi="Traditional Arabic" w:cs="Traditional Arabic" w:hint="cs"/>
          <w:sz w:val="24"/>
          <w:szCs w:val="24"/>
          <w:rtl/>
        </w:rPr>
        <w:t>استراتيجية</w:t>
      </w:r>
      <w:r w:rsidR="00CB17E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</w:t>
      </w:r>
      <w:r w:rsidR="006F7249" w:rsidRPr="0049216F">
        <w:rPr>
          <w:rFonts w:ascii="Traditional Arabic" w:hAnsi="Traditional Arabic" w:cs="Traditional Arabic" w:hint="cs"/>
          <w:sz w:val="24"/>
          <w:szCs w:val="24"/>
          <w:rtl/>
        </w:rPr>
        <w:t>الشاملة في المؤسسات السودانية , و ضر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ورة الاهتمام بالتدريب المتطور و</w:t>
      </w:r>
      <w:r w:rsidR="006F7249" w:rsidRPr="0049216F">
        <w:rPr>
          <w:rFonts w:ascii="Traditional Arabic" w:hAnsi="Traditional Arabic" w:cs="Traditional Arabic" w:hint="cs"/>
          <w:sz w:val="24"/>
          <w:szCs w:val="24"/>
          <w:rtl/>
        </w:rPr>
        <w:t>المواكب في المؤسسات السودانية , وتحسين بيئة العمل حتى تواكب عصر التقدم التكنولوجيا .</w:t>
      </w:r>
    </w:p>
    <w:p w:rsidR="006F7249" w:rsidRPr="0049216F" w:rsidRDefault="006F7249" w:rsidP="0049216F">
      <w:pPr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محمد </w:t>
      </w:r>
      <w:proofErr w:type="spellStart"/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>محمد</w:t>
      </w:r>
      <w:proofErr w:type="spellEnd"/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علي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(2008م)</w:t>
      </w:r>
      <w:r w:rsidR="000F266F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5"/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هدفت هذه الدراسة لمعرفة أثر تطبيق الجودة الشاملة في 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مستشفى الخرطوم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دراسة تقويمية لمعرفة زيادة رضا العميل الداخلي و الخارجي و قد توصلت الدراسة إلي عدة نتائج </w:t>
      </w:r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>أهمها</w:t>
      </w:r>
      <w:r w:rsidR="00564D62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اقتصر تطبيق </w:t>
      </w:r>
      <w:r w:rsidR="00564D62" w:rsidRPr="0049216F">
        <w:rPr>
          <w:rFonts w:ascii="Traditional Arabic" w:hAnsi="Traditional Arabic" w:cs="Traditional Arabic" w:hint="cs"/>
          <w:sz w:val="24"/>
          <w:szCs w:val="24"/>
          <w:rtl/>
        </w:rPr>
        <w:lastRenderedPageBreak/>
        <w:t xml:space="preserve">الجودة الشاملة في 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مستشفى</w:t>
      </w:r>
      <w:r w:rsidR="00564D62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الخرطوم التعليمي علي </w:t>
      </w:r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>إعداد</w:t>
      </w:r>
      <w:r w:rsidR="00564D62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الدلائل التطبيقية الفنية فقط , و قد </w:t>
      </w:r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>أوصت</w:t>
      </w:r>
      <w:r w:rsidR="00564D62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الدراسة ببذل الجهود اللازمة لتحقيق رضا العميل .</w:t>
      </w:r>
    </w:p>
    <w:p w:rsidR="00564D62" w:rsidRPr="0049216F" w:rsidRDefault="00564D62" w:rsidP="0049216F">
      <w:pPr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فراس مسلم (2008م)</w:t>
      </w:r>
      <w:r w:rsidR="000F266F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6"/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هدفت هذه الدراسة لتناول معرفة أثر </w:t>
      </w:r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>الأداء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التسويقي علي جودة الخدمات الصحية بالمستشفيات </w:t>
      </w:r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>الأردنية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, و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توصلت إلي نتائج أهمها أنها خلصت إلي وجود أثر مهم </w:t>
      </w:r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>ذي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دلالة إحصائية </w:t>
      </w:r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>للأنشطة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التسويقية مجتمعة و توقعات الزبون في أبعاد </w:t>
      </w:r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>جودة الخدمة الم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دركة في المستشفيات الأردنية , ومن التوصيات</w:t>
      </w:r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ضرورة خلق المناخ الملائم لتطبيق الجودة الشاملة من خلال 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تحديد البناء الهيكلي للمستشفيات, و</w:t>
      </w:r>
      <w:r w:rsidR="001E0B90" w:rsidRPr="0049216F">
        <w:rPr>
          <w:rFonts w:ascii="Traditional Arabic" w:hAnsi="Traditional Arabic" w:cs="Traditional Arabic" w:hint="cs"/>
          <w:sz w:val="24"/>
          <w:szCs w:val="24"/>
          <w:rtl/>
        </w:rPr>
        <w:t>تطوير الحوافز للأفراد العاملين و التركيز علي الزبون .</w:t>
      </w:r>
    </w:p>
    <w:p w:rsidR="009D66D4" w:rsidRPr="0049216F" w:rsidRDefault="001E0B90" w:rsidP="0049216F">
      <w:pPr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نجوى عبد الله (2011م)</w:t>
      </w:r>
      <w:r w:rsidR="000F266F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7"/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253F61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هدفت هذه الدراسة لمعرفة التكامل بين معايير الجودة الشاملة و رفع كفاءة </w:t>
      </w:r>
      <w:r w:rsidR="00742AA0" w:rsidRPr="0049216F">
        <w:rPr>
          <w:rFonts w:ascii="Traditional Arabic" w:hAnsi="Traditional Arabic" w:cs="Traditional Arabic" w:hint="cs"/>
          <w:sz w:val="24"/>
          <w:szCs w:val="24"/>
          <w:rtl/>
        </w:rPr>
        <w:t>الأداء</w:t>
      </w:r>
      <w:r w:rsidR="00253F61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للعاملين في مجال التمريض بمجمع الملك سعود الطبي , و توصلت إلي نتائج كان أهمها , أن خبرات مقدمي الرعاية الصحية في مجال التمريض أدي لرفع كفاءة أداء الرعاية الصحية و كسب رضا المستفيدين , و </w:t>
      </w:r>
      <w:r w:rsidR="00742AA0" w:rsidRPr="0049216F">
        <w:rPr>
          <w:rFonts w:ascii="Traditional Arabic" w:hAnsi="Traditional Arabic" w:cs="Traditional Arabic" w:hint="cs"/>
          <w:sz w:val="24"/>
          <w:szCs w:val="24"/>
          <w:rtl/>
        </w:rPr>
        <w:t>أوصت</w:t>
      </w:r>
      <w:r w:rsidR="00253F61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الدراسة بالاستمرار في </w:t>
      </w:r>
      <w:r w:rsidR="00742AA0" w:rsidRPr="0049216F">
        <w:rPr>
          <w:rFonts w:ascii="Traditional Arabic" w:hAnsi="Traditional Arabic" w:cs="Traditional Arabic" w:hint="cs"/>
          <w:sz w:val="24"/>
          <w:szCs w:val="24"/>
          <w:rtl/>
        </w:rPr>
        <w:t>تأهيل</w:t>
      </w:r>
      <w:r w:rsidR="009D66D4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 تدريس طاقم التمريض من خلال الأساليب الحديثة المستخدمة بمجمع الملك سعود الطبي و العمل علي الارتقاء بالمستوى الفني للممرض لضمان تقديم أجود الخدمات</w:t>
      </w:r>
    </w:p>
    <w:p w:rsidR="00A80B2C" w:rsidRPr="0049216F" w:rsidRDefault="00A80B2C" w:rsidP="0049216F">
      <w:pPr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رياض </w:t>
      </w:r>
      <w:proofErr w:type="spellStart"/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القيلي</w:t>
      </w:r>
      <w:proofErr w:type="spellEnd"/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(2008م)</w:t>
      </w:r>
      <w:r w:rsidR="000F266F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8"/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هدفت الدراسة </w:t>
      </w:r>
      <w:r w:rsidR="00CF690A" w:rsidRPr="0049216F">
        <w:rPr>
          <w:rFonts w:ascii="Traditional Arabic" w:hAnsi="Traditional Arabic" w:cs="Traditional Arabic" w:hint="cs"/>
          <w:sz w:val="24"/>
          <w:szCs w:val="24"/>
          <w:rtl/>
        </w:rPr>
        <w:t>لمعرفة إ</w:t>
      </w:r>
      <w:r w:rsidR="007138ED" w:rsidRPr="0049216F">
        <w:rPr>
          <w:rFonts w:ascii="Traditional Arabic" w:hAnsi="Traditional Arabic" w:cs="Traditional Arabic" w:hint="cs"/>
          <w:sz w:val="24"/>
          <w:szCs w:val="24"/>
          <w:rtl/>
        </w:rPr>
        <w:t>م</w:t>
      </w:r>
      <w:r w:rsidR="00CF690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كانية تطبيق إدارة 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الجودة الشاملة بالمؤسسات العامة, و</w:t>
      </w:r>
      <w:r w:rsidR="00CF690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من النتائج المهمة أن معظم أفراد العينة يرون بان المؤسسة مؤهلة لتطبيق ادارة الجودة الشاملة و أن قيادة المؤسسة لديها المعرفة و الرغبة و الاستعداد الكافي لتطبيق </w:t>
      </w:r>
      <w:r w:rsidR="007138ED" w:rsidRPr="0049216F">
        <w:rPr>
          <w:rFonts w:ascii="Traditional Arabic" w:hAnsi="Traditional Arabic" w:cs="Traditional Arabic" w:hint="cs"/>
          <w:sz w:val="24"/>
          <w:szCs w:val="24"/>
          <w:rtl/>
        </w:rPr>
        <w:t>إدارة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الشاملة, و</w:t>
      </w:r>
      <w:r w:rsidR="00CF690A" w:rsidRPr="0049216F">
        <w:rPr>
          <w:rFonts w:ascii="Traditional Arabic" w:hAnsi="Traditional Arabic" w:cs="Traditional Arabic" w:hint="cs"/>
          <w:sz w:val="24"/>
          <w:szCs w:val="24"/>
          <w:rtl/>
        </w:rPr>
        <w:t>علي ضوء النتائج أوصت الدراسة الم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ؤسسة العامة للاتصالات السلكية و</w:t>
      </w:r>
      <w:r w:rsidR="00CF690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اللاسلكية بضرورة </w:t>
      </w:r>
      <w:r w:rsidR="007138ED" w:rsidRPr="0049216F">
        <w:rPr>
          <w:rFonts w:ascii="Traditional Arabic" w:hAnsi="Traditional Arabic" w:cs="Traditional Arabic" w:hint="cs"/>
          <w:sz w:val="24"/>
          <w:szCs w:val="24"/>
          <w:rtl/>
        </w:rPr>
        <w:t>الإسراع</w:t>
      </w:r>
      <w:r w:rsidR="00CF690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في تطبيق </w:t>
      </w:r>
      <w:r w:rsidR="007138ED" w:rsidRPr="0049216F">
        <w:rPr>
          <w:rFonts w:ascii="Traditional Arabic" w:hAnsi="Traditional Arabic" w:cs="Traditional Arabic" w:hint="cs"/>
          <w:sz w:val="24"/>
          <w:szCs w:val="24"/>
          <w:rtl/>
        </w:rPr>
        <w:t>إدارة</w:t>
      </w:r>
      <w:r w:rsidR="00CF690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الشاملة بالمؤسسة لرفع خدماتها و</w:t>
      </w:r>
      <w:r w:rsidR="007138ED" w:rsidRPr="0049216F">
        <w:rPr>
          <w:rFonts w:ascii="Traditional Arabic" w:hAnsi="Traditional Arabic" w:cs="Traditional Arabic" w:hint="cs"/>
          <w:sz w:val="24"/>
          <w:szCs w:val="24"/>
          <w:rtl/>
        </w:rPr>
        <w:t>إعادة</w:t>
      </w:r>
      <w:r w:rsidR="00CF690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ترتيب الهيك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ل التنظيمي للمؤسسة بما يتناسب ومتطلبات التطبيق و</w:t>
      </w:r>
      <w:r w:rsidR="00CF690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الاستعانة بمتخصصين من خارج المؤسسة </w:t>
      </w:r>
      <w:r w:rsidR="007138ED" w:rsidRPr="0049216F">
        <w:rPr>
          <w:rFonts w:ascii="Traditional Arabic" w:hAnsi="Traditional Arabic" w:cs="Traditional Arabic" w:hint="cs"/>
          <w:sz w:val="24"/>
          <w:szCs w:val="24"/>
          <w:rtl/>
        </w:rPr>
        <w:t>للإشراف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علي التطبيق, و</w:t>
      </w:r>
      <w:r w:rsidR="00980721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تشجيع البحث </w:t>
      </w:r>
      <w:r w:rsidR="007138ED" w:rsidRPr="0049216F">
        <w:rPr>
          <w:rFonts w:ascii="Traditional Arabic" w:hAnsi="Traditional Arabic" w:cs="Traditional Arabic" w:hint="cs"/>
          <w:sz w:val="24"/>
          <w:szCs w:val="24"/>
          <w:rtl/>
        </w:rPr>
        <w:t>العلمي</w:t>
      </w:r>
      <w:r w:rsidR="00980721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في مجال الجودة الشاملة , و تكثيف برامج التدريب الخاصة </w:t>
      </w:r>
      <w:r w:rsidR="007138ED" w:rsidRPr="0049216F">
        <w:rPr>
          <w:rFonts w:ascii="Traditional Arabic" w:hAnsi="Traditional Arabic" w:cs="Traditional Arabic" w:hint="cs"/>
          <w:sz w:val="24"/>
          <w:szCs w:val="24"/>
          <w:rtl/>
        </w:rPr>
        <w:t>بإدارة</w:t>
      </w:r>
      <w:r w:rsidR="00980721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الشاملة .</w:t>
      </w:r>
    </w:p>
    <w:p w:rsidR="00E906E1" w:rsidRPr="0049216F" w:rsidRDefault="002B5A72" w:rsidP="0049216F">
      <w:pPr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الطيب </w:t>
      </w:r>
      <w:proofErr w:type="spellStart"/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القبي</w:t>
      </w:r>
      <w:proofErr w:type="spellEnd"/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(2007)</w:t>
      </w:r>
      <w:r w:rsidR="000F266F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9"/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هدفت الدراسة  لتقييم نظام إدارة الجودة الشاملة الخاص بشركة رأس الأ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نوف لتصنيع النفط و الغاز بليبيا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, و ذلك طبقا لمتطلبات المواصفة الولية الايزو  (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>1990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-2000) , و قد توصلت الدراسة إلي إن شركة رأس الأنوف لتصنيع النفط و الغاز تقوم بتطبيق متطلبات الأيزو 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و بنسب متفاوتة</w:t>
      </w:r>
      <w:r w:rsidR="0070179B" w:rsidRPr="0049216F">
        <w:rPr>
          <w:rFonts w:ascii="Traditional Arabic" w:hAnsi="Traditional Arabic" w:cs="Traditional Arabic" w:hint="cs"/>
          <w:sz w:val="24"/>
          <w:szCs w:val="24"/>
          <w:rtl/>
        </w:rPr>
        <w:t>, و من أهم التوصيات يجب تدريب العاملين تدريبا جيدا علي إن تتضمن هذه البرامج التدريبية آلية الفلسفة الإدار</w:t>
      </w:r>
      <w:r w:rsidR="00E906E1" w:rsidRPr="0049216F">
        <w:rPr>
          <w:rFonts w:ascii="Traditional Arabic" w:hAnsi="Traditional Arabic" w:cs="Traditional Arabic" w:hint="cs"/>
          <w:sz w:val="24"/>
          <w:szCs w:val="24"/>
          <w:rtl/>
        </w:rPr>
        <w:t>ية الخاصة بإدارة الجودة الشاملة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7138ED" w:rsidRPr="0049216F" w:rsidRDefault="00056381" w:rsidP="0049216F">
      <w:pPr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/>
          <w:sz w:val="24"/>
          <w:szCs w:val="24"/>
        </w:rPr>
        <w:t>)</w:t>
      </w:r>
      <w:proofErr w:type="spellStart"/>
      <w:r w:rsidR="007138ED" w:rsidRPr="0049216F">
        <w:rPr>
          <w:rFonts w:ascii="Traditional Arabic" w:hAnsi="Traditional Arabic" w:cs="Traditional Arabic"/>
          <w:sz w:val="24"/>
          <w:szCs w:val="24"/>
        </w:rPr>
        <w:t>Piskar</w:t>
      </w:r>
      <w:proofErr w:type="spellEnd"/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2007)</w:t>
      </w:r>
      <w:r w:rsidR="000F266F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10"/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: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هدفت الدراسة إلي التعرف علي قياس  تأثير إدارة الجودة الشاملة </w:t>
      </w:r>
      <w:r w:rsidR="007138ED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49216F">
        <w:rPr>
          <w:rFonts w:ascii="Traditional Arabic" w:hAnsi="Traditional Arabic" w:cs="Traditional Arabic"/>
          <w:sz w:val="24"/>
          <w:szCs w:val="24"/>
        </w:rPr>
        <w:t>Iso9000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علي رضا الزبائن للشركات السلوفينية و توصلت لنتيجة أن تطبيق معايير الجودة الشاملة </w:t>
      </w:r>
      <w:r w:rsidRPr="0049216F">
        <w:rPr>
          <w:rFonts w:ascii="Traditional Arabic" w:hAnsi="Traditional Arabic" w:cs="Traditional Arabic"/>
          <w:sz w:val="24"/>
          <w:szCs w:val="24"/>
        </w:rPr>
        <w:t>Iso900</w:t>
      </w:r>
      <w:r w:rsidR="00E14CE5" w:rsidRPr="0049216F">
        <w:rPr>
          <w:rFonts w:ascii="Traditional Arabic" w:hAnsi="Traditional Arabic" w:cs="Traditional Arabic"/>
          <w:sz w:val="24"/>
          <w:szCs w:val="24"/>
        </w:rPr>
        <w:t>0</w:t>
      </w:r>
      <w:r w:rsidRPr="0049216F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تؤث</w:t>
      </w:r>
      <w:r w:rsidR="00E14CE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ر </w:t>
      </w:r>
      <w:r w:rsidR="00945517" w:rsidRPr="0049216F">
        <w:rPr>
          <w:rFonts w:ascii="Traditional Arabic" w:hAnsi="Traditional Arabic" w:cs="Traditional Arabic" w:hint="cs"/>
          <w:sz w:val="24"/>
          <w:szCs w:val="24"/>
          <w:rtl/>
        </w:rPr>
        <w:t>إيجابا</w:t>
      </w:r>
      <w:r w:rsidR="00E14CE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 بطريقة </w:t>
      </w:r>
      <w:r w:rsidR="00945517" w:rsidRPr="0049216F">
        <w:rPr>
          <w:rFonts w:ascii="Traditional Arabic" w:hAnsi="Traditional Arabic" w:cs="Traditional Arabic" w:hint="cs"/>
          <w:sz w:val="24"/>
          <w:szCs w:val="24"/>
          <w:rtl/>
        </w:rPr>
        <w:t>أفضل</w:t>
      </w:r>
      <w:r w:rsidR="00E14CE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في تلبية حاجات الزبون و المحافظة عليه .</w:t>
      </w:r>
    </w:p>
    <w:p w:rsidR="00292BF5" w:rsidRPr="0049216F" w:rsidRDefault="00945517" w:rsidP="0049216F">
      <w:pPr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المقارنة</w:t>
      </w:r>
      <w:r w:rsidR="00E14CE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: العلاقة بين هذه الدراسة و الدراس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ات السابقة تكمن في تطبيق نظام وأسلوب</w:t>
      </w:r>
      <w:r w:rsidR="00E14CE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 فلسفة إدارة الجودة الشاملة وتأثيرها علي رضا العملاء و الزبائن و المستهلكين المستفيدين من المنتجات من السلع و الخدمات </w:t>
      </w:r>
      <w:r w:rsidR="00E14CE5" w:rsidRPr="0049216F">
        <w:rPr>
          <w:rFonts w:ascii="Traditional Arabic" w:hAnsi="Traditional Arabic" w:cs="Traditional Arabic" w:hint="cs"/>
          <w:sz w:val="24"/>
          <w:szCs w:val="24"/>
          <w:rtl/>
        </w:rPr>
        <w:lastRenderedPageBreak/>
        <w:t xml:space="preserve">المقدمة من المؤسسات و الشركات و المنظمات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الإنتاجية</w:t>
      </w:r>
      <w:r w:rsidR="00E14CE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 و الصناعية و التعليمية و الصحية وغيرها </w:t>
      </w:r>
      <w:r w:rsidR="002E6C18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وتتميز هذه الدراسة </w:t>
      </w:r>
      <w:r w:rsidR="002C4DC8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إدارة الجودة </w:t>
      </w:r>
      <w:r w:rsidR="002E6C18" w:rsidRPr="0049216F">
        <w:rPr>
          <w:rFonts w:ascii="Traditional Arabic" w:hAnsi="Traditional Arabic" w:cs="Traditional Arabic" w:hint="cs"/>
          <w:sz w:val="24"/>
          <w:szCs w:val="24"/>
          <w:rtl/>
        </w:rPr>
        <w:t>بأنها تناولت موضوع أثر تطبيق الشاملة في ا</w:t>
      </w:r>
      <w:r w:rsidR="0058259E" w:rsidRPr="0049216F">
        <w:rPr>
          <w:rFonts w:ascii="Traditional Arabic" w:hAnsi="Traditional Arabic" w:cs="Traditional Arabic" w:hint="cs"/>
          <w:sz w:val="24"/>
          <w:szCs w:val="24"/>
          <w:rtl/>
        </w:rPr>
        <w:t>لمؤسسات الصحية التي تعني بصحة و</w:t>
      </w:r>
      <w:r w:rsidR="002E6C18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حياة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الإنسان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="002E6C18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</w:p>
    <w:p w:rsidR="00A421DC" w:rsidRPr="0049216F" w:rsidRDefault="00661484" w:rsidP="0049216F">
      <w:pPr>
        <w:spacing w:after="0" w:line="36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مفهوم إدارة</w:t>
      </w:r>
      <w:r w:rsidR="006318CB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الجودة الشاملة</w:t>
      </w:r>
    </w:p>
    <w:p w:rsidR="002C4DC8" w:rsidRPr="0049216F" w:rsidRDefault="002C4DC8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إن مفهوم الجودة الشاملة قد تطور تاريخيا ابتداء من التركيز </w:t>
      </w:r>
      <w:r w:rsidR="0058259E" w:rsidRPr="0049216F">
        <w:rPr>
          <w:rFonts w:ascii="Traditional Arabic" w:hAnsi="Traditional Arabic" w:cs="Traditional Arabic" w:hint="cs"/>
          <w:sz w:val="24"/>
          <w:szCs w:val="24"/>
          <w:rtl/>
        </w:rPr>
        <w:t>علي إن الجودة تعني الفحص و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السيطرة علي المواصفات و التي كانت أساسيات الجودة حتى نهاية القرن العشرين تقريبا , أما في عالم اليوم فإن الجودة تعني جودة المنتج و الخدمة كما يدركها الزبون , </w:t>
      </w:r>
      <w:r w:rsidR="0058259E" w:rsidRPr="0049216F">
        <w:rPr>
          <w:rFonts w:ascii="Traditional Arabic" w:hAnsi="Traditional Arabic" w:cs="Traditional Arabic" w:hint="cs"/>
          <w:sz w:val="24"/>
          <w:szCs w:val="24"/>
          <w:rtl/>
        </w:rPr>
        <w:t>و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تعني أيضا العمليات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, بالإضافة إلي جودة الأمور المتعلقة بالبيئة التي تؤثر علي المنتج و تتأثر به خاصة و نشاط الأعمال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عامة</w:t>
      </w:r>
      <w:r w:rsidR="00E4617B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11"/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0F266F" w:rsidRPr="0049216F" w:rsidRDefault="000F266F" w:rsidP="0049216F">
      <w:pPr>
        <w:tabs>
          <w:tab w:val="right" w:pos="602"/>
        </w:tabs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تع</w:t>
      </w:r>
      <w:r w:rsidR="0058259E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ريف الجودة الشاملة</w:t>
      </w:r>
      <w:r w:rsidR="002C4DC8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</w:p>
    <w:p w:rsidR="00E17F12" w:rsidRPr="0049216F" w:rsidRDefault="002C4DC8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عرف جونسون (1992م) الجودة بأنها القدرة علي تحقيق رغبات المستهلك  بالشكل الذي يتطابق مع توقعاته و يحقق رضاه التام عل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ي السلعة أو الخدمة التي تقدم له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073B13" w:rsidRPr="0049216F">
        <w:rPr>
          <w:rFonts w:ascii="Traditional Arabic" w:hAnsi="Traditional Arabic" w:cs="Traditional Arabic" w:hint="cs"/>
          <w:sz w:val="24"/>
          <w:szCs w:val="24"/>
          <w:rtl/>
        </w:rPr>
        <w:t>أما ف</w:t>
      </w:r>
      <w:r w:rsidR="006F5DEA" w:rsidRPr="0049216F">
        <w:rPr>
          <w:rFonts w:ascii="Traditional Arabic" w:hAnsi="Traditional Arabic" w:cs="Traditional Arabic" w:hint="cs"/>
          <w:sz w:val="24"/>
          <w:szCs w:val="24"/>
          <w:rtl/>
        </w:rPr>
        <w:t>ل</w:t>
      </w:r>
      <w:r w:rsidR="00073B13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يب </w:t>
      </w:r>
      <w:r w:rsidR="006F5DEA" w:rsidRPr="0049216F">
        <w:rPr>
          <w:rFonts w:ascii="Traditional Arabic" w:hAnsi="Traditional Arabic" w:cs="Traditional Arabic" w:hint="cs"/>
          <w:sz w:val="24"/>
          <w:szCs w:val="24"/>
          <w:rtl/>
        </w:rPr>
        <w:t>كروسبي (1995م) فقد عرف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الجودة بأنها مطابقة الاحتياجات, و</w:t>
      </w:r>
      <w:r w:rsidR="006F5DEA" w:rsidRPr="0049216F">
        <w:rPr>
          <w:rFonts w:ascii="Traditional Arabic" w:hAnsi="Traditional Arabic" w:cs="Traditional Arabic" w:hint="cs"/>
          <w:sz w:val="24"/>
          <w:szCs w:val="24"/>
          <w:rtl/>
        </w:rPr>
        <w:t>هذا التعريف يضع المنظمة في موقع يجعلها تعمل غير بعيد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6F5DEA" w:rsidRPr="0049216F">
        <w:rPr>
          <w:rFonts w:ascii="Traditional Arabic" w:hAnsi="Traditional Arabic" w:cs="Traditional Arabic" w:hint="cs"/>
          <w:sz w:val="24"/>
          <w:szCs w:val="24"/>
          <w:rtl/>
        </w:rPr>
        <w:t>من الأداء و ا</w:t>
      </w:r>
      <w:r w:rsidR="000F266F" w:rsidRPr="0049216F">
        <w:rPr>
          <w:rFonts w:ascii="Traditional Arabic" w:hAnsi="Traditional Arabic" w:cs="Traditional Arabic" w:hint="cs"/>
          <w:sz w:val="24"/>
          <w:szCs w:val="24"/>
          <w:rtl/>
        </w:rPr>
        <w:t>لمعارف والتصورات و وجهات النظر</w:t>
      </w:r>
      <w:r w:rsidR="006F5DEA" w:rsidRPr="0049216F">
        <w:rPr>
          <w:rFonts w:ascii="Traditional Arabic" w:hAnsi="Traditional Arabic" w:cs="Traditional Arabic" w:hint="cs"/>
          <w:sz w:val="24"/>
          <w:szCs w:val="24"/>
          <w:rtl/>
        </w:rPr>
        <w:t>, و بالتالي الاستثمار الجيد للعقول و المعارف المفيدة لتحديد الاحتياجات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350D1A" w:rsidRPr="0049216F" w:rsidRDefault="000F266F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و</w:t>
      </w:r>
      <w:r w:rsidR="00292BF5" w:rsidRPr="0049216F">
        <w:rPr>
          <w:rFonts w:ascii="Traditional Arabic" w:hAnsi="Traditional Arabic" w:cs="Traditional Arabic" w:hint="cs"/>
          <w:sz w:val="24"/>
          <w:szCs w:val="24"/>
          <w:rtl/>
        </w:rPr>
        <w:t>عرف الجودة جوزيف جوران (1989م)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علي أنها تعني ملائمة الاستخدام</w:t>
      </w:r>
      <w:r w:rsidR="00292BF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و حسب رؤية هذا الكاتب يجب الانتباه لاحتياجات الزبائن منذ مرحلة التصميم و أن الأعمال التي تخلو من الأخطاء هي التي تلبي احتياجات الزبائن 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،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292BF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أما جون </w:t>
      </w:r>
      <w:proofErr w:type="spellStart"/>
      <w:r w:rsidR="00292BF5" w:rsidRPr="0049216F">
        <w:rPr>
          <w:rFonts w:ascii="Traditional Arabic" w:hAnsi="Traditional Arabic" w:cs="Traditional Arabic" w:hint="cs"/>
          <w:sz w:val="24"/>
          <w:szCs w:val="24"/>
          <w:rtl/>
        </w:rPr>
        <w:t>أوكلاند</w:t>
      </w:r>
      <w:proofErr w:type="spellEnd"/>
      <w:r w:rsidR="00292BF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(2000م) فقد عرف الجودة علي أنها تلبية احتياجات الزبائن .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292BF5" w:rsidRPr="0049216F">
        <w:rPr>
          <w:rFonts w:ascii="Traditional Arabic" w:hAnsi="Traditional Arabic" w:cs="Traditional Arabic" w:hint="cs"/>
          <w:sz w:val="24"/>
          <w:szCs w:val="24"/>
          <w:rtl/>
        </w:rPr>
        <w:t>المنظمة العالمية للتقييس أو ( هيئة المواصفات الدولية ) عرفت الجودة علي أنها تعني جميع الخصائص أو الملامح للمنتج أو الخدمة التي لها المقدرة علي تلبية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الاحتياجات الظاهرة أو المستترة</w:t>
      </w:r>
      <w:r w:rsidR="00292BF5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350D1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أما </w:t>
      </w:r>
      <w:proofErr w:type="spellStart"/>
      <w:r w:rsidR="00350D1A" w:rsidRPr="0049216F">
        <w:rPr>
          <w:rFonts w:ascii="Traditional Arabic" w:hAnsi="Traditional Arabic" w:cs="Traditional Arabic" w:hint="cs"/>
          <w:sz w:val="24"/>
          <w:szCs w:val="24"/>
          <w:rtl/>
        </w:rPr>
        <w:t>إدورد</w:t>
      </w:r>
      <w:proofErr w:type="spellEnd"/>
      <w:r w:rsidR="00350D1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proofErr w:type="spellStart"/>
      <w:r w:rsidR="00350D1A" w:rsidRPr="0049216F">
        <w:rPr>
          <w:rFonts w:ascii="Traditional Arabic" w:hAnsi="Traditional Arabic" w:cs="Traditional Arabic" w:hint="cs"/>
          <w:sz w:val="24"/>
          <w:szCs w:val="24"/>
          <w:rtl/>
        </w:rPr>
        <w:t>ديمنج</w:t>
      </w:r>
      <w:proofErr w:type="spellEnd"/>
      <w:r w:rsidR="00350D1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فلم يقدم تعريفا للجودة بالمفهوم التقليدي للتعريف بل </w:t>
      </w:r>
      <w:proofErr w:type="spellStart"/>
      <w:r w:rsidR="00350D1A" w:rsidRPr="0049216F">
        <w:rPr>
          <w:rFonts w:ascii="Traditional Arabic" w:hAnsi="Traditional Arabic" w:cs="Traditional Arabic" w:hint="cs"/>
          <w:sz w:val="24"/>
          <w:szCs w:val="24"/>
          <w:rtl/>
        </w:rPr>
        <w:t>إكتفي</w:t>
      </w:r>
      <w:proofErr w:type="spellEnd"/>
      <w:r w:rsidR="00350D1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بالقول أن الجودة يجب أن تهدف إلي تلبية 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احتياجات</w:t>
      </w:r>
      <w:r w:rsidR="00350D1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الزبائن الحالية و المستقبلية</w:t>
      </w:r>
      <w:r w:rsidR="00E4617B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12"/>
      </w:r>
      <w:r w:rsidR="00350D1A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350D1A" w:rsidRPr="0049216F" w:rsidRDefault="00350D1A" w:rsidP="0049216F">
      <w:pPr>
        <w:tabs>
          <w:tab w:val="right" w:pos="602"/>
        </w:tabs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مفهوم الجودة الشاملة في المنظور الإسلامي</w:t>
      </w:r>
      <w:r w:rsidR="00E4617B" w:rsidRPr="0049216F">
        <w:rPr>
          <w:rStyle w:val="a5"/>
          <w:rFonts w:ascii="Traditional Arabic" w:hAnsi="Traditional Arabic" w:cs="Traditional Arabic"/>
          <w:b/>
          <w:bCs/>
          <w:sz w:val="24"/>
          <w:szCs w:val="24"/>
          <w:rtl/>
        </w:rPr>
        <w:footnoteReference w:id="13"/>
      </w: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: </w:t>
      </w:r>
    </w:p>
    <w:p w:rsidR="004C09C9" w:rsidRPr="0049216F" w:rsidRDefault="00350D1A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إن محاولة الاستفادة من التطورات العلمية الحديثة أمر يطلبه الإسلام و يرغب فيه بل و يحث عليه  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انطلاقا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من أن الحكمة ضالة المؤ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من أني وجدها فهو أولي الناس بها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ولا يمكن أن تتحقق 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الاستفادة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إلا إذا تمت المحاولة بوعي و إدراك , و لتحقيق ذلك لابد من تحقيق أمرين :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المعرفة الكاملة  بالأصول الثقافية الغربية لما نريد نقله أو اقتباسه .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 و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المعرفة الكاملة بأصولنا الثقافية لل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موضوع الذي نريد نقله أو اقتباسه, و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بهذا تصبح المفاهيم المقتبسة من الحضارات المعاصرة ذات دلالة واضحة في منهجيتنا .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>ولما كان نظام إدارة الجودة الشاملة هو خلاص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ة ما تميزت به النظريات المعاصرة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>, ولما تميز به هذ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ا النظام من نماذج تطبيقية فاعلة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ولما حققه من نجاحات متلاحقة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في كثير من المؤسسات الإنتاجية و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>الخدمية في العديد من بلدا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ن العالم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>, ولكون الجودة مب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دأ إسلاميا مصدره الكتاب والسنة, و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>المنهج الإد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اري في الإسلام يتميز بالمرونة والانفتاح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فإن رؤية نظام إدارة الجودة الشاملة بمنظور إسلامي يعزز من قيمة هذا النظام و يزيد من فرص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تطبيقه في المجتمعات الإسلامية 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>, ومن أهم المفاهيم ذات الع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لاقة بالجودة الشاملة ما يلي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>:</w:t>
      </w:r>
    </w:p>
    <w:p w:rsidR="004C09C9" w:rsidRPr="0049216F" w:rsidRDefault="00E4617B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lastRenderedPageBreak/>
        <w:t>أولا: مفهوم الإحسان</w:t>
      </w:r>
      <w:r w:rsidR="004C09C9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>يقول تعالي ( الذي خلق الموت و الحياة ليبلوكم أيكم أحسن عملا ) الملك(2) و قوله تعالي ( إن الله يأمر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بالعدل و الإحسان ) النحل (90) 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، بالرجوع إلي المعاجم تبين أن أحسن فعل , و الإحسان و الحسن و الأفعال الحسنة تشمل جميع المجالات دون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استثناء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فالإحسان يتطلب من المسلم الإحسان في كل قول و عمل يقوم به و الإتيان به في أحن وجه ممكن , و بتأمل الآية الكريمة نجد أن ورود لفظ عمل كنكرة يفيد العموم لأي عمل يقوم الإنسان و هذا ينطبق مع مفهوم التحسين المستمر في إدارة الجودة الشاملة .</w:t>
      </w:r>
    </w:p>
    <w:p w:rsidR="00C305E7" w:rsidRPr="0049216F" w:rsidRDefault="00E4617B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ثانيا : مفهوم الإتقان</w:t>
      </w:r>
      <w:r w:rsidR="004C09C9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قال تعالي ( وتري الجبال تحسبها جامدة و هي تمر مر السحاب صنع الله الذي أتقن كل </w:t>
      </w:r>
      <w:proofErr w:type="spellStart"/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>شئ</w:t>
      </w:r>
      <w:proofErr w:type="spellEnd"/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إنه خبير بما تفعلون ) النم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>ل (88), وقوله صلي الله عليه و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سلم  ( إن الله يحب إذا عمل أحدكم </w:t>
      </w:r>
      <w:r w:rsidR="00451FA2" w:rsidRPr="0049216F">
        <w:rPr>
          <w:rFonts w:ascii="Traditional Arabic" w:hAnsi="Traditional Arabic" w:cs="Traditional Arabic" w:hint="cs"/>
          <w:sz w:val="24"/>
          <w:szCs w:val="24"/>
          <w:rtl/>
        </w:rPr>
        <w:t>عملا أن يتقنه )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>رواه البيهقي</w:t>
      </w:r>
      <w:r w:rsidR="00451FA2" w:rsidRPr="0049216F">
        <w:rPr>
          <w:rFonts w:ascii="Traditional Arabic" w:hAnsi="Traditional Arabic" w:cs="Traditional Arabic" w:hint="cs"/>
          <w:sz w:val="24"/>
          <w:szCs w:val="24"/>
          <w:rtl/>
        </w:rPr>
        <w:t>, و</w:t>
      </w:r>
      <w:r w:rsidR="004C09C9" w:rsidRPr="0049216F">
        <w:rPr>
          <w:rFonts w:ascii="Traditional Arabic" w:hAnsi="Traditional Arabic" w:cs="Traditional Arabic" w:hint="cs"/>
          <w:sz w:val="24"/>
          <w:szCs w:val="24"/>
          <w:rtl/>
        </w:rPr>
        <w:t>الإسلام عندما يكلف أتباعه بالإتقان في كل عمل يقومون به يجعل ذلك قدر</w:t>
      </w:r>
      <w:r w:rsidR="00ED15D1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451FA2" w:rsidRPr="0049216F">
        <w:rPr>
          <w:rFonts w:ascii="Traditional Arabic" w:hAnsi="Traditional Arabic" w:cs="Traditional Arabic" w:hint="cs"/>
          <w:sz w:val="24"/>
          <w:szCs w:val="24"/>
          <w:rtl/>
        </w:rPr>
        <w:t>استطاعتهم</w:t>
      </w:r>
      <w:r w:rsidR="00ED15D1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قال تعالي (لا يكلف الله نفسا إلا وسعها) البقرة (286)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>, و</w:t>
      </w:r>
      <w:r w:rsidR="0027427D" w:rsidRPr="0049216F">
        <w:rPr>
          <w:rFonts w:ascii="Traditional Arabic" w:hAnsi="Traditional Arabic" w:cs="Traditional Arabic" w:hint="cs"/>
          <w:sz w:val="24"/>
          <w:szCs w:val="24"/>
          <w:rtl/>
        </w:rPr>
        <w:t>قوله تعالي (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فاتقوا</w:t>
      </w:r>
      <w:r w:rsidR="0027427D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الله ما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استطعتم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>) التغابن (16)</w:t>
      </w:r>
      <w:r w:rsidR="0027427D" w:rsidRPr="0049216F">
        <w:rPr>
          <w:rFonts w:ascii="Traditional Arabic" w:hAnsi="Traditional Arabic" w:cs="Traditional Arabic" w:hint="cs"/>
          <w:sz w:val="24"/>
          <w:szCs w:val="24"/>
          <w:rtl/>
        </w:rPr>
        <w:t>, و بهذ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>ا يجعل القيام بالعمل طواعية, و</w:t>
      </w:r>
      <w:r w:rsidR="0027427D" w:rsidRPr="0049216F">
        <w:rPr>
          <w:rFonts w:ascii="Traditional Arabic" w:hAnsi="Traditional Arabic" w:cs="Traditional Arabic" w:hint="cs"/>
          <w:sz w:val="24"/>
          <w:szCs w:val="24"/>
          <w:rtl/>
        </w:rPr>
        <w:t>الإتقان بهذه الدلالة يقوي مفهوم الجودة الشاملة داخل المنظمات .</w:t>
      </w:r>
    </w:p>
    <w:p w:rsidR="00F52B56" w:rsidRPr="0049216F" w:rsidRDefault="00BF1B4F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و الله عز و جل خلق الخلق جميعهم علي مستوى عال من الإتقان و الجودة و خص الإنسان بذلك فقال تعالي ( لقد خلقنا ال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إنسان في أحسن تقويم ) التين (4)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, و هذا يؤكد أن أساس الجودة و السعي الدائم لها من مكونات الفطرة السليمة , لذلك فإن الحضارات الإنسانية  القديمة دعت إليها و ساهمت في تطوير فلسفتها .</w:t>
      </w:r>
    </w:p>
    <w:p w:rsidR="005A42DD" w:rsidRPr="0049216F" w:rsidRDefault="00E4617B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أهمية إدارة الجودة الشاملة</w:t>
      </w:r>
      <w:r w:rsidR="005566B1" w:rsidRPr="0049216F">
        <w:rPr>
          <w:rStyle w:val="a5"/>
          <w:rFonts w:ascii="Traditional Arabic" w:hAnsi="Traditional Arabic" w:cs="Traditional Arabic"/>
          <w:b/>
          <w:bCs/>
          <w:sz w:val="24"/>
          <w:szCs w:val="24"/>
          <w:rtl/>
        </w:rPr>
        <w:footnoteReference w:id="14"/>
      </w:r>
      <w:r w:rsidR="005A42DD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</w:p>
    <w:p w:rsidR="00315DCA" w:rsidRPr="0049216F" w:rsidRDefault="00315DCA" w:rsidP="0049216F">
      <w:pPr>
        <w:tabs>
          <w:tab w:val="right" w:pos="602"/>
        </w:tabs>
        <w:spacing w:after="0" w:line="360" w:lineRule="auto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هنالك عدة محاور تبين 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أهمية الإدارة الشاملة للجودة هي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:</w:t>
      </w:r>
      <w:r w:rsidR="005F27D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</w:p>
    <w:p w:rsidR="001A56D2" w:rsidRPr="0049216F" w:rsidRDefault="00E4617B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1/ 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>تحقيق إرضاء العميل</w:t>
      </w:r>
      <w:r w:rsidR="00315DC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: أصبح العميل أكثر إلحاحا من ذي قبل و ساعد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انتشار</w:t>
      </w:r>
      <w:r w:rsidR="00315DC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ثورة المعلومات في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تغيير التوقعات لدي العملاء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, و</w:t>
      </w:r>
      <w:r w:rsidR="00315DC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أصبحت الشكاوي ينظر إليها 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>علي أنها فرصة للتحسين المستمر و</w:t>
      </w:r>
      <w:r w:rsidR="00315DC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أصبحت القيمة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اعتبارا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متزايد الأهمية، و</w:t>
      </w:r>
      <w:r w:rsidR="00A32DE5" w:rsidRPr="0049216F">
        <w:rPr>
          <w:rFonts w:ascii="Traditional Arabic" w:hAnsi="Traditional Arabic" w:cs="Traditional Arabic" w:hint="cs"/>
          <w:sz w:val="24"/>
          <w:szCs w:val="24"/>
          <w:rtl/>
        </w:rPr>
        <w:t>حاول العمل</w:t>
      </w:r>
      <w:r w:rsidR="00AA5472" w:rsidRPr="0049216F">
        <w:rPr>
          <w:rFonts w:ascii="Traditional Arabic" w:hAnsi="Traditional Arabic" w:cs="Traditional Arabic" w:hint="cs"/>
          <w:sz w:val="24"/>
          <w:szCs w:val="24"/>
          <w:rtl/>
        </w:rPr>
        <w:t>اء موازنة السعر النسبي و</w:t>
      </w:r>
      <w:r w:rsidR="00A32DE5" w:rsidRPr="0049216F">
        <w:rPr>
          <w:rFonts w:ascii="Traditional Arabic" w:hAnsi="Traditional Arabic" w:cs="Traditional Arabic" w:hint="cs"/>
          <w:sz w:val="24"/>
          <w:szCs w:val="24"/>
          <w:rtl/>
        </w:rPr>
        <w:t>مستوي الجودة التي تقدمها لهم المؤسسات المختلفة .</w:t>
      </w:r>
      <w:r w:rsidR="001A56D2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      </w:t>
      </w:r>
    </w:p>
    <w:p w:rsidR="00A32DE5" w:rsidRPr="0049216F" w:rsidRDefault="00AA5472" w:rsidP="0049216F">
      <w:pPr>
        <w:pStyle w:val="a3"/>
        <w:tabs>
          <w:tab w:val="right" w:pos="602"/>
        </w:tabs>
        <w:spacing w:after="0" w:line="360" w:lineRule="auto"/>
        <w:ind w:left="0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2/ 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تحسين في الأرباح</w:t>
      </w:r>
      <w:r w:rsidR="00A32DE5" w:rsidRPr="0049216F">
        <w:rPr>
          <w:rFonts w:ascii="Traditional Arabic" w:hAnsi="Traditional Arabic" w:cs="Traditional Arabic" w:hint="cs"/>
          <w:sz w:val="24"/>
          <w:szCs w:val="24"/>
          <w:rtl/>
        </w:rPr>
        <w:t>: فالتحسين الذي يحقق في الجودة يمكن من البيع بأسعار أعلي دون إغضاب العم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يل, و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يقلل من تكاليف التسويق و</w:t>
      </w:r>
      <w:r w:rsidR="00A32DE5" w:rsidRPr="0049216F">
        <w:rPr>
          <w:rFonts w:ascii="Traditional Arabic" w:hAnsi="Traditional Arabic" w:cs="Traditional Arabic" w:hint="cs"/>
          <w:sz w:val="24"/>
          <w:szCs w:val="24"/>
          <w:rtl/>
        </w:rPr>
        <w:t>يزيد من كمية المبيعات , و من ثم تزد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اد الأرباح و القدرة علي التنافس</w:t>
      </w:r>
      <w:r w:rsidR="00A32DE5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A32DE5" w:rsidRPr="0049216F" w:rsidRDefault="00AA5472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3/ </w:t>
      </w:r>
      <w:r w:rsidR="00A32DE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زيادة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الفعالية التنظيمية</w:t>
      </w:r>
      <w:r w:rsidR="00B340A3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: فإدارة الجودة الشاملة تفرز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قدرة أكبر علي العمل الجماعي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, و</w:t>
      </w:r>
      <w:r w:rsidR="00B340A3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تحقق تحسينا في 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الاتصالات و</w:t>
      </w:r>
      <w:r w:rsidR="00B340A3" w:rsidRPr="0049216F">
        <w:rPr>
          <w:rFonts w:ascii="Traditional Arabic" w:hAnsi="Traditional Arabic" w:cs="Traditional Arabic" w:hint="cs"/>
          <w:sz w:val="24"/>
          <w:szCs w:val="24"/>
          <w:rtl/>
        </w:rPr>
        <w:t>إشراكا أكبر لجميع العاملي</w:t>
      </w:r>
      <w:r w:rsidR="0058259E" w:rsidRPr="0049216F">
        <w:rPr>
          <w:rFonts w:ascii="Traditional Arabic" w:hAnsi="Traditional Arabic" w:cs="Traditional Arabic" w:hint="cs"/>
          <w:sz w:val="24"/>
          <w:szCs w:val="24"/>
          <w:rtl/>
        </w:rPr>
        <w:t>ن في حل المشكلات و</w:t>
      </w:r>
      <w:r w:rsidR="00B340A3" w:rsidRPr="0049216F">
        <w:rPr>
          <w:rFonts w:ascii="Traditional Arabic" w:hAnsi="Traditional Arabic" w:cs="Traditional Arabic" w:hint="cs"/>
          <w:sz w:val="24"/>
          <w:szCs w:val="24"/>
          <w:rtl/>
        </w:rPr>
        <w:t>تحسين</w:t>
      </w:r>
      <w:r w:rsidR="0058259E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العلاقة بين الإدارة و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الموظفين</w:t>
      </w:r>
      <w:r w:rsidR="00B340A3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B340A3" w:rsidRPr="0049216F" w:rsidRDefault="00AA5472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4/ تحقيق القدرة علي المنافسة</w:t>
      </w:r>
      <w:r w:rsidR="001A56D2" w:rsidRPr="0049216F">
        <w:rPr>
          <w:rFonts w:ascii="Traditional Arabic" w:hAnsi="Traditional Arabic" w:cs="Traditional Arabic" w:hint="cs"/>
          <w:sz w:val="24"/>
          <w:szCs w:val="24"/>
          <w:rtl/>
        </w:rPr>
        <w:t>: لقد أصبحت المنافس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ة شديدة بين المؤسسات التجارية والخدمية و</w:t>
      </w:r>
      <w:r w:rsidR="001A56D2" w:rsidRPr="0049216F">
        <w:rPr>
          <w:rFonts w:ascii="Traditional Arabic" w:hAnsi="Traditional Arabic" w:cs="Traditional Arabic" w:hint="cs"/>
          <w:sz w:val="24"/>
          <w:szCs w:val="24"/>
          <w:rtl/>
        </w:rPr>
        <w:t>أصب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ح التنافس ينصب فقط علي الجودة و</w:t>
      </w:r>
      <w:r w:rsidR="001A56D2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السعر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و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الخدمة</w:t>
      </w:r>
      <w:r w:rsidR="004F5597" w:rsidRPr="0049216F">
        <w:rPr>
          <w:rFonts w:ascii="Traditional Arabic" w:hAnsi="Traditional Arabic" w:cs="Traditional Arabic" w:hint="cs"/>
          <w:sz w:val="24"/>
          <w:szCs w:val="24"/>
          <w:rtl/>
        </w:rPr>
        <w:t>, لذا تكمن الأهمية هنا من كون الجودة الشاملة هي نظام فكري ومنهج عمل للحصول علي منتج علي قدر عال من القدرة علي المنافسة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="004F559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</w:p>
    <w:p w:rsidR="00272ECC" w:rsidRPr="0049216F" w:rsidRDefault="00784513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5/ </w:t>
      </w:r>
      <w:r w:rsidR="004F5597" w:rsidRPr="0049216F">
        <w:rPr>
          <w:rFonts w:ascii="Traditional Arabic" w:hAnsi="Traditional Arabic" w:cs="Traditional Arabic" w:hint="cs"/>
          <w:sz w:val="24"/>
          <w:szCs w:val="24"/>
          <w:rtl/>
        </w:rPr>
        <w:t>السعي للحصول علي شهادة الجودة : سعت المؤسسات لدعم قدراتها التنافسية من خلال الحصول علي شهادة الج</w:t>
      </w:r>
      <w:r w:rsidR="00E4617B" w:rsidRPr="0049216F">
        <w:rPr>
          <w:rFonts w:ascii="Traditional Arabic" w:hAnsi="Traditional Arabic" w:cs="Traditional Arabic" w:hint="cs"/>
          <w:sz w:val="24"/>
          <w:szCs w:val="24"/>
          <w:rtl/>
        </w:rPr>
        <w:t>ودة العالمية للمواصفات (الأيزو</w:t>
      </w:r>
      <w:r w:rsidR="004F559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)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من المؤسسة العالمية للمواصفات </w:t>
      </w:r>
      <w:r w:rsidR="004F559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كجواز مرور </w:t>
      </w:r>
      <w:r w:rsidR="004D6088" w:rsidRPr="0049216F">
        <w:rPr>
          <w:rFonts w:ascii="Traditional Arabic" w:hAnsi="Traditional Arabic" w:cs="Traditional Arabic" w:hint="cs"/>
          <w:sz w:val="24"/>
          <w:szCs w:val="24"/>
          <w:rtl/>
        </w:rPr>
        <w:t>للأسواق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المحلية  العالمية</w:t>
      </w:r>
      <w:r w:rsidR="004F5597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B9010B" w:rsidRPr="0049216F" w:rsidRDefault="00784513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6/ </w:t>
      </w:r>
      <w:r w:rsidR="004D6088" w:rsidRPr="0049216F">
        <w:rPr>
          <w:rFonts w:ascii="Traditional Arabic" w:hAnsi="Traditional Arabic" w:cs="Traditional Arabic" w:hint="cs"/>
          <w:sz w:val="24"/>
          <w:szCs w:val="24"/>
          <w:rtl/>
        </w:rPr>
        <w:t>فشل المداخ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ل الجزئية في حل مشكلات المؤسسات</w:t>
      </w:r>
      <w:r w:rsidR="004D6088" w:rsidRPr="0049216F">
        <w:rPr>
          <w:rFonts w:ascii="Traditional Arabic" w:hAnsi="Traditional Arabic" w:cs="Traditional Arabic" w:hint="cs"/>
          <w:sz w:val="24"/>
          <w:szCs w:val="24"/>
          <w:rtl/>
        </w:rPr>
        <w:t>: إن المداخل الجزئية وحدها في ح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ل المشكلات مثل الإدارة بالأهداف</w:t>
      </w:r>
      <w:r w:rsidR="004D6088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وهيكلة بعض الأقسام والإدارات و</w:t>
      </w:r>
      <w:r w:rsidR="004D6088" w:rsidRPr="0049216F">
        <w:rPr>
          <w:rFonts w:ascii="Traditional Arabic" w:hAnsi="Traditional Arabic" w:cs="Traditional Arabic" w:hint="cs"/>
          <w:sz w:val="24"/>
          <w:szCs w:val="24"/>
          <w:rtl/>
        </w:rPr>
        <w:t>الإدارة بالاستثناء و خفض التكلفة  فشلت جميعا في تحسين الجودة , لذا لابد من وجود نظام متك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امل و</w:t>
      </w:r>
      <w:r w:rsidR="004D6088" w:rsidRPr="0049216F">
        <w:rPr>
          <w:rFonts w:ascii="Traditional Arabic" w:hAnsi="Traditional Arabic" w:cs="Traditional Arabic" w:hint="cs"/>
          <w:sz w:val="24"/>
          <w:szCs w:val="24"/>
          <w:rtl/>
        </w:rPr>
        <w:t>شامل للعمل علي كل ذلك وهو نظام إدارة الجودة الشاملة</w:t>
      </w:r>
      <w:r w:rsidR="00E4617B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15"/>
      </w:r>
      <w:r w:rsidR="00B277D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. </w:t>
      </w:r>
    </w:p>
    <w:p w:rsidR="00750798" w:rsidRPr="0049216F" w:rsidRDefault="00784513" w:rsidP="0049216F">
      <w:pPr>
        <w:tabs>
          <w:tab w:val="right" w:pos="602"/>
        </w:tabs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أهداف إدارة الجودة الشاملة</w:t>
      </w:r>
      <w:r w:rsidR="005566B1" w:rsidRPr="0049216F">
        <w:rPr>
          <w:rStyle w:val="a5"/>
          <w:rFonts w:ascii="Traditional Arabic" w:hAnsi="Traditional Arabic" w:cs="Traditional Arabic"/>
          <w:b/>
          <w:bCs/>
          <w:sz w:val="24"/>
          <w:szCs w:val="24"/>
          <w:rtl/>
        </w:rPr>
        <w:footnoteReference w:id="16"/>
      </w:r>
      <w:r w:rsidR="00750798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</w:p>
    <w:p w:rsidR="00750798" w:rsidRPr="0049216F" w:rsidRDefault="00750798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lastRenderedPageBreak/>
        <w:t>إدارة الجودة الشاملة هي حركة إدارية جديدة في العالم الصناعي المتقدم تسعي لتحقيق الأهداف التالية</w:t>
      </w:r>
      <w:r w:rsidR="00E4617B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17"/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: </w:t>
      </w:r>
    </w:p>
    <w:p w:rsidR="00750798" w:rsidRPr="0049216F" w:rsidRDefault="00784513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1/ 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>تحقيق متطلبات العميل و التركيز المتناهي علي إرضائه بأعلى درجة ممكنة .</w:t>
      </w:r>
    </w:p>
    <w:p w:rsidR="00750798" w:rsidRPr="0049216F" w:rsidRDefault="00784513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2/ 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إمداد العاملين بالنظم و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الإجراءا</w:t>
      </w:r>
      <w:r w:rsidRPr="0049216F">
        <w:rPr>
          <w:rFonts w:ascii="Traditional Arabic" w:hAnsi="Traditional Arabic" w:cs="Traditional Arabic" w:hint="eastAsia"/>
          <w:sz w:val="24"/>
          <w:szCs w:val="24"/>
          <w:rtl/>
        </w:rPr>
        <w:t>ت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 التوجيهات التي تضمن لهم حسن سير العمل بالكفاءة المطلوبة .</w:t>
      </w:r>
    </w:p>
    <w:p w:rsidR="00750798" w:rsidRPr="0049216F" w:rsidRDefault="00784513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3/ 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>تحفيز العاملين علي أداء ا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لعمل بطريقة أسهل و أكثر إنتاجية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750798" w:rsidRPr="0049216F" w:rsidRDefault="00784513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4/ 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تحقيق التميز من خلال بناء عناصر الميزة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التنافسية, أي السبق  والتطور والتوقع المستمر للتغيير و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>التطور في رغبات العميل .</w:t>
      </w:r>
    </w:p>
    <w:p w:rsidR="00750798" w:rsidRPr="0049216F" w:rsidRDefault="00784513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5/ 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>رفع مستوى كل السلع و الخدمات المطلوبة , أي ال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توصل إلي منتجات خالية من العيوب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>,  وتقديم الخدمات في الوقت المناسب .</w:t>
      </w:r>
    </w:p>
    <w:p w:rsidR="00750798" w:rsidRPr="0049216F" w:rsidRDefault="00784513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6/ 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>ترشيد الإنفاق بشكل يجعل عنصر التكاليف محورا تدو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ر حوله غالبية الأمور في المنظمة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750798" w:rsidRPr="0049216F" w:rsidRDefault="00784513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7/ 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>رفع كفاءة الأداء و معدلاته بما ينعكس عل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ي تقليل و تخفيض فترات التوقف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750798" w:rsidRPr="0049216F" w:rsidRDefault="00784513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8/ 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تخفيض الوقت اللازم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لإنجاز العمل</w:t>
      </w:r>
      <w:r w:rsidR="00750798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750798" w:rsidRPr="0049216F" w:rsidRDefault="00784513" w:rsidP="0049216F">
      <w:pPr>
        <w:tabs>
          <w:tab w:val="right" w:pos="602"/>
        </w:tabs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مفهوم التدريب</w:t>
      </w:r>
      <w:r w:rsidR="005D5CAC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: </w:t>
      </w:r>
    </w:p>
    <w:p w:rsidR="005D5CAC" w:rsidRPr="0049216F" w:rsidRDefault="005D5CAC" w:rsidP="0049216F">
      <w:pPr>
        <w:pStyle w:val="a3"/>
        <w:tabs>
          <w:tab w:val="right" w:pos="42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التدريب هو العملية المنظمة التي يتم من خلالها تغيير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سلوكيات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 مشاعر الموظفين من اجل  زيادة و تحسين فاعليتهم و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أدائهم</w:t>
      </w:r>
      <w:r w:rsidR="0024423C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18"/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183D95" w:rsidRPr="0049216F" w:rsidRDefault="005D5CAC" w:rsidP="0049216F">
      <w:pPr>
        <w:pStyle w:val="a3"/>
        <w:tabs>
          <w:tab w:val="right" w:pos="42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التدريب هو نشاط 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مخطط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منظم و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مراقب يتم تصميمه من اجل زيادة و تحسين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الأداء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الوظيفي</w:t>
      </w:r>
      <w:r w:rsidR="005566B1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19"/>
      </w:r>
      <w:r w:rsidR="00A558B9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و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التدريب و</w:t>
      </w:r>
      <w:r w:rsidR="00A558B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التنمية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هما</w:t>
      </w:r>
      <w:r w:rsidR="00A558B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الجهد المنظم الذي تقوم به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الإدارة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بهدف تحسين </w:t>
      </w:r>
      <w:r w:rsidR="00A558B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مهارات الفرد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و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تنمية مهارات جديدة</w:t>
      </w:r>
      <w:r w:rsidR="00A558B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و</w:t>
      </w:r>
      <w:r w:rsidR="00A558B9" w:rsidRPr="0049216F">
        <w:rPr>
          <w:rFonts w:ascii="Traditional Arabic" w:hAnsi="Traditional Arabic" w:cs="Traditional Arabic" w:hint="cs"/>
          <w:sz w:val="24"/>
          <w:szCs w:val="24"/>
          <w:rtl/>
        </w:rPr>
        <w:t>قد يفرق البعض بين كلم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ة التدريب و التنمية  أو التطوير</w:t>
      </w:r>
      <w:r w:rsidR="00A558B9" w:rsidRPr="0049216F">
        <w:rPr>
          <w:rFonts w:ascii="Traditional Arabic" w:hAnsi="Traditional Arabic" w:cs="Traditional Arabic" w:hint="cs"/>
          <w:sz w:val="24"/>
          <w:szCs w:val="24"/>
          <w:rtl/>
        </w:rPr>
        <w:t>, فالتدريب يهد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ف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ل</w:t>
      </w:r>
      <w:r w:rsidR="00A558B9" w:rsidRPr="0049216F">
        <w:rPr>
          <w:rFonts w:ascii="Traditional Arabic" w:hAnsi="Traditional Arabic" w:cs="Traditional Arabic" w:hint="cs"/>
          <w:sz w:val="24"/>
          <w:szCs w:val="24"/>
          <w:rtl/>
        </w:rPr>
        <w:t>زياد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ة  مهارات في وظيفته الحالية, و</w:t>
      </w:r>
      <w:r w:rsidR="00A558B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في حين تشير كلمة تنمية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لقدرات ومهارات و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إمكانات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جديدة نتيجة وتطوير المنظمة و</w:t>
      </w:r>
      <w:r w:rsidR="00A558B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تتكون 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استراتيجية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التدريب و</w:t>
      </w:r>
      <w:r w:rsidR="00A558B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التنمية من مجموعة 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>مخططة من ب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ر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>امج التد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ر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يب و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التنمية المستمرة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التي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تسعي لتطوير و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تحسين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أداء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كل من يعمل في المن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ظمة وتعليمه كل جديد بشكل مستمر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من اجل مساعدة الجميع علي تحقيق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مكاسب وظيفية و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مستقبل وظيفي جيد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بهذا يمكن القول بان التدريب و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التنمية 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كاستراتيجية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تسعي إلي بناء نظام معرفي حديث لدي الموارد البشرية في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المنظمة</w:t>
      </w:r>
      <w:r w:rsidR="0024423C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>تطوير مهاراتها ال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حالية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, و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إكسابها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أخري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جديدة ومتنوعة</w:t>
      </w:r>
      <w:r w:rsidR="005566B1" w:rsidRPr="0049216F">
        <w:rPr>
          <w:rFonts w:ascii="Traditional Arabic" w:hAnsi="Traditional Arabic" w:cs="Traditional Arabic" w:hint="cs"/>
          <w:sz w:val="24"/>
          <w:szCs w:val="24"/>
          <w:rtl/>
        </w:rPr>
        <w:t>, و</w:t>
      </w:r>
      <w:r w:rsidR="00267F4D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تعديل اتجاهاتها </w:t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السلوكية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للأفضل</w:t>
      </w:r>
      <w:r w:rsidR="0024423C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بهدف الاستيعاب و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التأقلم</w:t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مع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المتغيرات التي تحدث في البيئة و</w:t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>تفرض ع</w:t>
      </w:r>
      <w:r w:rsidR="005566B1" w:rsidRPr="0049216F">
        <w:rPr>
          <w:rFonts w:ascii="Traditional Arabic" w:hAnsi="Traditional Arabic" w:cs="Traditional Arabic" w:hint="cs"/>
          <w:sz w:val="24"/>
          <w:szCs w:val="24"/>
          <w:rtl/>
        </w:rPr>
        <w:t>لي المنظمة تبنيها و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التكيف منها</w:t>
      </w:r>
      <w:r w:rsidR="005566B1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20"/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و</w:t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>هو عبارة عن التطو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ير المنتظم للمعارف والمهارات و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التوجيهات</w:t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اللازم توفرها لدي الفرد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لكي ينجز المهمة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الموكلة</w:t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إليه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بصورة مناسبة, و</w:t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>لعل الكلمة الرئيسة في هذا التعريف (المنتظم</w:t>
      </w:r>
      <w:r w:rsidR="00784513" w:rsidRPr="0049216F">
        <w:rPr>
          <w:rFonts w:ascii="Traditional Arabic" w:hAnsi="Traditional Arabic" w:cs="Traditional Arabic" w:hint="cs"/>
          <w:sz w:val="24"/>
          <w:szCs w:val="24"/>
          <w:rtl/>
        </w:rPr>
        <w:t>) فالتدريب المنتظم هو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>التدريب الذي يتم تصميمه لطبقة محددة لاستيفاء احتياجات محددة .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</w:t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يعرف التدريب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بأنه</w:t>
      </w:r>
      <w:r w:rsidR="00235A7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عملية مستمرة </w:t>
      </w:r>
      <w:r w:rsidR="006403DE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خلال حياة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الإنسان</w:t>
      </w:r>
      <w:r w:rsidR="006403DE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تبدأ م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نذ ولادته وتستمر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حتى</w:t>
      </w:r>
      <w:r w:rsidR="006403DE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نهاية حياته وفقا لاحتياجاته </w:t>
      </w:r>
      <w:r w:rsidR="00994257" w:rsidRPr="0049216F">
        <w:rPr>
          <w:rFonts w:ascii="Traditional Arabic" w:hAnsi="Traditional Arabic" w:cs="Traditional Arabic" w:hint="cs"/>
          <w:sz w:val="24"/>
          <w:szCs w:val="24"/>
          <w:rtl/>
        </w:rPr>
        <w:t>كأحد</w:t>
      </w:r>
      <w:r w:rsidR="006403DE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العاملين في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احدي المنشآت وكعضو في المجتمع</w:t>
      </w:r>
      <w:r w:rsidR="006403DE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</w:t>
      </w:r>
      <w:r w:rsidR="00183D9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التدريب نشاط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مخطط</w:t>
      </w:r>
      <w:r w:rsidR="00183D9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يهدف إلي أحداث تغييرات في المتدربين 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من ناحية معلوماتهم, ومعارفهم, ومهاراتهم, وسلوكياتهم</w:t>
      </w:r>
      <w:r w:rsidR="00183D95" w:rsidRPr="0049216F">
        <w:rPr>
          <w:rFonts w:ascii="Traditional Arabic" w:hAnsi="Traditional Arabic" w:cs="Traditional Arabic" w:hint="cs"/>
          <w:sz w:val="24"/>
          <w:szCs w:val="24"/>
          <w:rtl/>
        </w:rPr>
        <w:t>, بما يجعلهم لائقين لأداء أعمالهم ب</w:t>
      </w:r>
      <w:r w:rsidR="00F21C69" w:rsidRPr="0049216F">
        <w:rPr>
          <w:rFonts w:ascii="Traditional Arabic" w:hAnsi="Traditional Arabic" w:cs="Traditional Arabic" w:hint="cs"/>
          <w:sz w:val="24"/>
          <w:szCs w:val="24"/>
          <w:rtl/>
        </w:rPr>
        <w:t>كفاءة و إنتاجية عالية</w:t>
      </w:r>
      <w:r w:rsidR="005566B1" w:rsidRPr="0049216F">
        <w:rPr>
          <w:rStyle w:val="a5"/>
          <w:rFonts w:ascii="Traditional Arabic" w:hAnsi="Traditional Arabic" w:cs="Traditional Arabic"/>
          <w:sz w:val="24"/>
          <w:szCs w:val="24"/>
          <w:rtl/>
        </w:rPr>
        <w:footnoteReference w:id="21"/>
      </w:r>
      <w:r w:rsidR="00183D9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. </w:t>
      </w:r>
    </w:p>
    <w:p w:rsidR="00E912B4" w:rsidRPr="0049216F" w:rsidRDefault="00451FA2" w:rsidP="0049216F">
      <w:pPr>
        <w:tabs>
          <w:tab w:val="right" w:pos="602"/>
        </w:tabs>
        <w:spacing w:after="0" w:line="24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lastRenderedPageBreak/>
        <w:t xml:space="preserve">                               جدول (</w:t>
      </w:r>
      <w:r w:rsidR="0024423C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1</w:t>
      </w: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) </w:t>
      </w:r>
      <w:r w:rsidR="00E912B4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المواصفات ال</w:t>
      </w: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دولية للجودة الشاملة (الأيزو)</w:t>
      </w:r>
    </w:p>
    <w:tbl>
      <w:tblPr>
        <w:tblStyle w:val="a6"/>
        <w:bidiVisual/>
        <w:tblW w:w="0" w:type="auto"/>
        <w:tblInd w:w="192" w:type="dxa"/>
        <w:tblLook w:val="04A0" w:firstRow="1" w:lastRow="0" w:firstColumn="1" w:lastColumn="0" w:noHBand="0" w:noVBand="1"/>
      </w:tblPr>
      <w:tblGrid>
        <w:gridCol w:w="2169"/>
        <w:gridCol w:w="2976"/>
        <w:gridCol w:w="3155"/>
      </w:tblGrid>
      <w:tr w:rsidR="0093592A" w:rsidRPr="0049216F" w:rsidTr="004341AC">
        <w:tc>
          <w:tcPr>
            <w:tcW w:w="2169" w:type="dxa"/>
          </w:tcPr>
          <w:p w:rsidR="0093592A" w:rsidRPr="0049216F" w:rsidRDefault="005E72FF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المواصفة</w:t>
            </w:r>
          </w:p>
        </w:tc>
        <w:tc>
          <w:tcPr>
            <w:tcW w:w="2976" w:type="dxa"/>
          </w:tcPr>
          <w:p w:rsidR="0093592A" w:rsidRPr="0049216F" w:rsidRDefault="005E72FF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      عنوانها</w:t>
            </w:r>
          </w:p>
        </w:tc>
        <w:tc>
          <w:tcPr>
            <w:tcW w:w="3155" w:type="dxa"/>
          </w:tcPr>
          <w:p w:rsidR="0093592A" w:rsidRPr="0049216F" w:rsidRDefault="005E72FF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  مجال تطبيقاتها</w:t>
            </w:r>
          </w:p>
        </w:tc>
      </w:tr>
      <w:tr w:rsidR="0093592A" w:rsidRPr="0049216F" w:rsidTr="00451FA2">
        <w:trPr>
          <w:trHeight w:val="496"/>
        </w:trPr>
        <w:tc>
          <w:tcPr>
            <w:tcW w:w="2169" w:type="dxa"/>
          </w:tcPr>
          <w:p w:rsidR="0093592A" w:rsidRPr="0049216F" w:rsidRDefault="005E72FF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الأيزو 9000</w:t>
            </w:r>
          </w:p>
        </w:tc>
        <w:tc>
          <w:tcPr>
            <w:tcW w:w="2976" w:type="dxa"/>
          </w:tcPr>
          <w:p w:rsidR="0093592A" w:rsidRPr="0049216F" w:rsidRDefault="00451FA2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إرشادات للاختيار والاستخدام</w:t>
            </w:r>
          </w:p>
        </w:tc>
        <w:tc>
          <w:tcPr>
            <w:tcW w:w="3155" w:type="dxa"/>
          </w:tcPr>
          <w:p w:rsidR="0093592A" w:rsidRPr="0049216F" w:rsidRDefault="005E72FF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لجميع الصناعات بما</w:t>
            </w:r>
            <w:r w:rsidR="007F1FD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فيها تطوير البرمجيات الجاهزة  </w:t>
            </w:r>
          </w:p>
        </w:tc>
      </w:tr>
      <w:tr w:rsidR="0093592A" w:rsidRPr="0049216F" w:rsidTr="00451FA2">
        <w:trPr>
          <w:trHeight w:val="688"/>
        </w:trPr>
        <w:tc>
          <w:tcPr>
            <w:tcW w:w="2169" w:type="dxa"/>
          </w:tcPr>
          <w:p w:rsidR="0093592A" w:rsidRPr="0049216F" w:rsidRDefault="005E72FF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الأيزو 9001</w:t>
            </w:r>
          </w:p>
        </w:tc>
        <w:tc>
          <w:tcPr>
            <w:tcW w:w="2976" w:type="dxa"/>
          </w:tcPr>
          <w:p w:rsidR="0093592A" w:rsidRPr="0049216F" w:rsidRDefault="005E72FF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نموذج لتوكيد الجودة في التصميم و التطوير و </w:t>
            </w:r>
            <w:r w:rsidR="00F1343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الإنتاج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و التجهيز و الخدمة و تشمل 20 عنصرا</w:t>
            </w:r>
          </w:p>
        </w:tc>
        <w:tc>
          <w:tcPr>
            <w:tcW w:w="3155" w:type="dxa"/>
          </w:tcPr>
          <w:p w:rsidR="0093592A" w:rsidRPr="0049216F" w:rsidRDefault="005E72FF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الشركات الهندسية و </w:t>
            </w:r>
            <w:r w:rsidR="00F1343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الإنشائية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و الخدمية التي </w:t>
            </w:r>
            <w:r w:rsidR="004A1A28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تشمل عملية التصميم و التطوير و </w:t>
            </w:r>
            <w:r w:rsidR="00F1343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الإنتاج</w:t>
            </w:r>
            <w:r w:rsidR="004A1A28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و التجهيز و خدمة ما بعد البيع</w:t>
            </w:r>
          </w:p>
        </w:tc>
      </w:tr>
      <w:tr w:rsidR="0093592A" w:rsidRPr="0049216F" w:rsidTr="00451FA2">
        <w:trPr>
          <w:trHeight w:val="712"/>
        </w:trPr>
        <w:tc>
          <w:tcPr>
            <w:tcW w:w="2169" w:type="dxa"/>
          </w:tcPr>
          <w:p w:rsidR="0093592A" w:rsidRPr="0049216F" w:rsidRDefault="004A1A28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الأيزو 9002</w:t>
            </w:r>
          </w:p>
        </w:tc>
        <w:tc>
          <w:tcPr>
            <w:tcW w:w="2976" w:type="dxa"/>
          </w:tcPr>
          <w:p w:rsidR="0093592A" w:rsidRPr="0049216F" w:rsidRDefault="004A1A28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نموذج لتوكيد الجودة في </w:t>
            </w:r>
            <w:r w:rsidR="007F1FD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الإنتاج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و التجهيز وتشمل 19 عنصرا </w:t>
            </w:r>
          </w:p>
        </w:tc>
        <w:tc>
          <w:tcPr>
            <w:tcW w:w="3155" w:type="dxa"/>
          </w:tcPr>
          <w:p w:rsidR="0093592A" w:rsidRPr="0049216F" w:rsidRDefault="004A1A28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الشركات ذات </w:t>
            </w:r>
            <w:r w:rsidR="00F1343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الإنتاج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المتكرر الذي قوامها </w:t>
            </w:r>
            <w:r w:rsidR="00F1343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الإنتاج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و التجهيز و لا يدخل التصميم في عملها مثل الصناعات الكيماوية </w:t>
            </w:r>
          </w:p>
        </w:tc>
      </w:tr>
      <w:tr w:rsidR="0093592A" w:rsidRPr="0049216F" w:rsidTr="00451FA2">
        <w:trPr>
          <w:trHeight w:val="539"/>
        </w:trPr>
        <w:tc>
          <w:tcPr>
            <w:tcW w:w="2169" w:type="dxa"/>
          </w:tcPr>
          <w:p w:rsidR="0093592A" w:rsidRPr="0049216F" w:rsidRDefault="004A1A28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الأيزو 9003</w:t>
            </w:r>
          </w:p>
        </w:tc>
        <w:tc>
          <w:tcPr>
            <w:tcW w:w="2976" w:type="dxa"/>
          </w:tcPr>
          <w:p w:rsidR="0093592A" w:rsidRPr="0049216F" w:rsidRDefault="004A1A28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نموذج</w:t>
            </w:r>
            <w:r w:rsidR="007F1FD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لتوكيد الجودة في الفحص و التفتيش النهائيين و تشمل16 عنصرا</w:t>
            </w:r>
          </w:p>
        </w:tc>
        <w:tc>
          <w:tcPr>
            <w:tcW w:w="3155" w:type="dxa"/>
          </w:tcPr>
          <w:p w:rsidR="0093592A" w:rsidRPr="0049216F" w:rsidRDefault="004A1A28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تتناسب و الورش الصغيرة </w:t>
            </w:r>
            <w:r w:rsidR="00F1343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أو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الموزعين </w:t>
            </w:r>
            <w:r w:rsidR="00F1343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للأجهزة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التي </w:t>
            </w:r>
            <w:r w:rsidR="00F1343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يكتفي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فحصها </w:t>
            </w:r>
            <w:r w:rsidR="00F1343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النهائي</w:t>
            </w:r>
          </w:p>
        </w:tc>
      </w:tr>
      <w:tr w:rsidR="0093592A" w:rsidRPr="0049216F" w:rsidTr="00451FA2">
        <w:trPr>
          <w:trHeight w:val="277"/>
        </w:trPr>
        <w:tc>
          <w:tcPr>
            <w:tcW w:w="2169" w:type="dxa"/>
          </w:tcPr>
          <w:p w:rsidR="0093592A" w:rsidRPr="0049216F" w:rsidRDefault="004A1A28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الأيزو 9004</w:t>
            </w:r>
          </w:p>
        </w:tc>
        <w:tc>
          <w:tcPr>
            <w:tcW w:w="2976" w:type="dxa"/>
          </w:tcPr>
          <w:p w:rsidR="0093592A" w:rsidRPr="0049216F" w:rsidRDefault="004A1A28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عناصر نظام الجودة و </w:t>
            </w:r>
            <w:r w:rsidR="00F1343B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إرشادات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عامة </w:t>
            </w:r>
          </w:p>
        </w:tc>
        <w:tc>
          <w:tcPr>
            <w:tcW w:w="3155" w:type="dxa"/>
          </w:tcPr>
          <w:p w:rsidR="0093592A" w:rsidRPr="0049216F" w:rsidRDefault="004A1A28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لكل الصناعات و الخدمات </w:t>
            </w:r>
          </w:p>
        </w:tc>
      </w:tr>
    </w:tbl>
    <w:p w:rsidR="004341AC" w:rsidRPr="0049216F" w:rsidRDefault="00451FA2" w:rsidP="0049216F">
      <w:pPr>
        <w:tabs>
          <w:tab w:val="right" w:pos="602"/>
        </w:tabs>
        <w:spacing w:after="0" w:line="24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المصدر: خضير كاظم حمود (2007م) </w:t>
      </w:r>
      <w:r w:rsidR="004341AC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إدارة الجودة الشاملة , عمان : دار الم</w:t>
      </w: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سيرة للنشر والتوزيع و الطباعة،  ط3</w:t>
      </w:r>
      <w:r w:rsidR="004341AC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, ص 118</w:t>
      </w:r>
    </w:p>
    <w:p w:rsidR="001873BF" w:rsidRPr="0049216F" w:rsidRDefault="00481029" w:rsidP="0049216F">
      <w:pPr>
        <w:tabs>
          <w:tab w:val="right" w:pos="602"/>
        </w:tabs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مفهوم فلسفة التحسين المستمر</w:t>
      </w:r>
      <w:r w:rsidR="004166F9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</w:p>
    <w:p w:rsidR="004166F9" w:rsidRPr="0049216F" w:rsidRDefault="004166F9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يعتبر التحسين المستمر فلسفة 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>إدارية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عصرية تسعي إلي تحسين جميع العمليات التي يتطلبها المنتج سلعة او خدمة للعميل و بشكل مستمر لضمان توافقها مع احتياجات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و توقعات العملاء و 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>إحداث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>تغييرات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>أ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و تعديلات تؤدي إلي استمرار هذا التوافق 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>لإكساب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 المنظمة ميزة تنافسية من خلال تحقيق ما يلي :</w:t>
      </w:r>
    </w:p>
    <w:p w:rsidR="004166F9" w:rsidRPr="0049216F" w:rsidRDefault="00481029" w:rsidP="0049216F">
      <w:pPr>
        <w:pStyle w:val="a3"/>
        <w:tabs>
          <w:tab w:val="right" w:pos="602"/>
        </w:tabs>
        <w:spacing w:after="0" w:line="360" w:lineRule="auto"/>
        <w:ind w:left="0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أ/ </w:t>
      </w:r>
      <w:r w:rsidR="004166F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خفض و تجنب 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>الأخطاء</w:t>
      </w:r>
      <w:r w:rsidR="004166F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قبل وقوعها .</w:t>
      </w:r>
    </w:p>
    <w:p w:rsidR="001873BF" w:rsidRPr="0049216F" w:rsidRDefault="00481029" w:rsidP="0049216F">
      <w:pPr>
        <w:pStyle w:val="a3"/>
        <w:tabs>
          <w:tab w:val="right" w:pos="602"/>
        </w:tabs>
        <w:spacing w:after="0" w:line="360" w:lineRule="auto"/>
        <w:ind w:left="0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ب/ </w:t>
      </w:r>
      <w:r w:rsidR="00A27404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التحديد الدقيق للمشاكل و وضع 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>أساليب</w:t>
      </w:r>
      <w:r w:rsidR="00A27404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الحلول اللازمة لها .</w:t>
      </w:r>
    </w:p>
    <w:p w:rsidR="00A27404" w:rsidRPr="0049216F" w:rsidRDefault="00481029" w:rsidP="0049216F">
      <w:pPr>
        <w:pStyle w:val="a3"/>
        <w:tabs>
          <w:tab w:val="right" w:pos="602"/>
        </w:tabs>
        <w:spacing w:after="0" w:line="360" w:lineRule="auto"/>
        <w:ind w:left="0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ج/ </w:t>
      </w:r>
      <w:r w:rsidR="00A27404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تحديد الانحرافات التي تحدث 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>أثناء</w:t>
      </w:r>
      <w:r w:rsidR="00A27404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تقديم المنتج .</w:t>
      </w:r>
    </w:p>
    <w:p w:rsidR="00A61AF4" w:rsidRPr="0049216F" w:rsidRDefault="00481029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مدخل تعريف التحسين المستمر </w:t>
      </w:r>
      <w:r w:rsidR="0092044F" w:rsidRPr="0049216F">
        <w:rPr>
          <w:rStyle w:val="a5"/>
          <w:rFonts w:ascii="Traditional Arabic" w:hAnsi="Traditional Arabic" w:cs="Traditional Arabic"/>
          <w:b/>
          <w:bCs/>
          <w:sz w:val="24"/>
          <w:szCs w:val="24"/>
          <w:rtl/>
        </w:rPr>
        <w:footnoteReference w:id="22"/>
      </w:r>
      <w:r w:rsidR="00A27404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  <w:r w:rsidR="00A61AF4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</w:t>
      </w:r>
    </w:p>
    <w:p w:rsidR="00A61AF4" w:rsidRPr="0049216F" w:rsidRDefault="00A61AF4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مدخل</w:t>
      </w:r>
      <w:r w:rsidR="00481029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تخفيض تكلفة الموارد المستخدمة</w:t>
      </w: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يقصد بالتحسين المستمر وفقا لهذا المدخل القيام بالعمليات التي تؤدي إلي تخفيض تكلفة الموارد المستخدمة في عملية تقديم المنتج سلعة كانت </w:t>
      </w:r>
      <w:r w:rsidR="00DE25A3" w:rsidRPr="0049216F">
        <w:rPr>
          <w:rFonts w:ascii="Traditional Arabic" w:hAnsi="Traditional Arabic" w:cs="Traditional Arabic" w:hint="cs"/>
          <w:sz w:val="24"/>
          <w:szCs w:val="24"/>
          <w:rtl/>
        </w:rPr>
        <w:t>أم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خدمة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080A55" w:rsidRPr="0049216F" w:rsidRDefault="00080A55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مدخل تخفيض </w:t>
      </w:r>
      <w:r w:rsidR="00D74349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الأخطاء</w:t>
      </w: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تعني عملية التحسين هنا خفض </w:t>
      </w:r>
      <w:r w:rsidR="00D74349" w:rsidRPr="0049216F">
        <w:rPr>
          <w:rFonts w:ascii="Traditional Arabic" w:hAnsi="Traditional Arabic" w:cs="Traditional Arabic" w:hint="cs"/>
          <w:sz w:val="24"/>
          <w:szCs w:val="24"/>
          <w:rtl/>
        </w:rPr>
        <w:t>الأخطاء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الناتجة </w:t>
      </w:r>
      <w:r w:rsidR="00D74349" w:rsidRPr="0049216F">
        <w:rPr>
          <w:rFonts w:ascii="Traditional Arabic" w:hAnsi="Traditional Arabic" w:cs="Traditional Arabic" w:hint="cs"/>
          <w:sz w:val="24"/>
          <w:szCs w:val="24"/>
          <w:rtl/>
        </w:rPr>
        <w:t>ع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ن</w:t>
      </w:r>
      <w:r w:rsidR="00D7434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عدم كفاءة </w:t>
      </w:r>
      <w:r w:rsidR="00D74349" w:rsidRPr="0049216F">
        <w:rPr>
          <w:rFonts w:ascii="Traditional Arabic" w:hAnsi="Traditional Arabic" w:cs="Traditional Arabic" w:hint="cs"/>
          <w:sz w:val="24"/>
          <w:szCs w:val="24"/>
          <w:rtl/>
        </w:rPr>
        <w:t>أداء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الموارد المستخدمة.</w:t>
      </w:r>
    </w:p>
    <w:p w:rsidR="00080A55" w:rsidRPr="0049216F" w:rsidRDefault="00481029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مدخل التميز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>: هي تلك الأعمال المطلوب القيام بها و التي تؤدي إل</w:t>
      </w:r>
      <w:r w:rsidR="00CE6034" w:rsidRPr="0049216F">
        <w:rPr>
          <w:rFonts w:ascii="Traditional Arabic" w:hAnsi="Traditional Arabic" w:cs="Traditional Arabic" w:hint="cs"/>
          <w:sz w:val="24"/>
          <w:szCs w:val="24"/>
          <w:rtl/>
        </w:rPr>
        <w:t>ي تقديم المنتج بما يفوق رغبات و</w:t>
      </w:r>
      <w:r w:rsidR="00080A55" w:rsidRPr="0049216F">
        <w:rPr>
          <w:rFonts w:ascii="Traditional Arabic" w:hAnsi="Traditional Arabic" w:cs="Traditional Arabic" w:hint="cs"/>
          <w:sz w:val="24"/>
          <w:szCs w:val="24"/>
          <w:rtl/>
        </w:rPr>
        <w:t>توقعات العميل .</w:t>
      </w:r>
    </w:p>
    <w:p w:rsidR="00080A55" w:rsidRPr="0049216F" w:rsidRDefault="00080A55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مدخل </w:t>
      </w:r>
      <w:r w:rsidR="00CE6034" w:rsidRPr="0049216F">
        <w:rPr>
          <w:rFonts w:ascii="Traditional Arabic" w:hAnsi="Traditional Arabic" w:cs="Traditional Arabic" w:hint="cs"/>
          <w:sz w:val="24"/>
          <w:szCs w:val="24"/>
          <w:rtl/>
        </w:rPr>
        <w:t>أمن العملية</w:t>
      </w:r>
      <w:r w:rsidR="00D74349" w:rsidRPr="0049216F">
        <w:rPr>
          <w:rFonts w:ascii="Traditional Arabic" w:hAnsi="Traditional Arabic" w:cs="Traditional Arabic" w:hint="cs"/>
          <w:sz w:val="24"/>
          <w:szCs w:val="24"/>
          <w:rtl/>
        </w:rPr>
        <w:t>: وهو تحسين تلك العمليات المطلوب لجعل بيئة العمل أ</w:t>
      </w:r>
      <w:r w:rsidR="00CE6034" w:rsidRPr="0049216F">
        <w:rPr>
          <w:rFonts w:ascii="Traditional Arabic" w:hAnsi="Traditional Arabic" w:cs="Traditional Arabic" w:hint="cs"/>
          <w:sz w:val="24"/>
          <w:szCs w:val="24"/>
          <w:rtl/>
        </w:rPr>
        <w:t>كثر ملائمة من حيث تقليل الحوادث, والتعويضات</w:t>
      </w:r>
      <w:r w:rsidR="00D74349" w:rsidRPr="0049216F">
        <w:rPr>
          <w:rFonts w:ascii="Traditional Arabic" w:hAnsi="Traditional Arabic" w:cs="Traditional Arabic" w:hint="cs"/>
          <w:sz w:val="24"/>
          <w:szCs w:val="24"/>
          <w:rtl/>
        </w:rPr>
        <w:t>, أو مطالبات العمل مما يساعد في رفع كفاءة استخدام الموارد المستخدمة .</w:t>
      </w:r>
    </w:p>
    <w:p w:rsidR="00D74349" w:rsidRPr="0049216F" w:rsidRDefault="00CE6034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مدخل رضا العاملين</w:t>
      </w:r>
      <w:r w:rsidR="00D74349" w:rsidRPr="0049216F">
        <w:rPr>
          <w:rFonts w:ascii="Traditional Arabic" w:hAnsi="Traditional Arabic" w:cs="Traditional Arabic" w:hint="cs"/>
          <w:sz w:val="24"/>
          <w:szCs w:val="24"/>
          <w:rtl/>
        </w:rPr>
        <w:t>: يقصد به تحسين تلك العمليات التي تساهم في تحقيق رضا العاملين في المنظمة مما يساهم في تقديم من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تج يلبي رغبات وتوقعات العميل و</w:t>
      </w:r>
      <w:r w:rsidR="00D7434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رفع  كفاءة </w:t>
      </w:r>
      <w:r w:rsidR="00DE25A3" w:rsidRPr="0049216F">
        <w:rPr>
          <w:rFonts w:ascii="Traditional Arabic" w:hAnsi="Traditional Arabic" w:cs="Traditional Arabic" w:hint="cs"/>
          <w:sz w:val="24"/>
          <w:szCs w:val="24"/>
          <w:rtl/>
        </w:rPr>
        <w:t>أداء</w:t>
      </w:r>
      <w:r w:rsidR="00D7434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العامل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ين وتحقيق فاعلية أهداف المنظمة</w:t>
      </w:r>
      <w:r w:rsidR="00D74349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B8480F" w:rsidRPr="0049216F" w:rsidRDefault="00481029" w:rsidP="0049216F">
      <w:pPr>
        <w:tabs>
          <w:tab w:val="right" w:pos="602"/>
        </w:tabs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رضا العملاء</w:t>
      </w:r>
      <w:r w:rsidR="00CE6034" w:rsidRPr="0049216F">
        <w:rPr>
          <w:rStyle w:val="a5"/>
          <w:rFonts w:ascii="Traditional Arabic" w:hAnsi="Traditional Arabic" w:cs="Traditional Arabic"/>
          <w:b/>
          <w:bCs/>
          <w:sz w:val="24"/>
          <w:szCs w:val="24"/>
          <w:rtl/>
        </w:rPr>
        <w:footnoteReference w:id="23"/>
      </w:r>
      <w:r w:rsidR="00B8480F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</w:p>
    <w:p w:rsidR="00B8480F" w:rsidRPr="0049216F" w:rsidRDefault="00B8480F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lastRenderedPageBreak/>
        <w:t>مفهوم سلوك المسته</w:t>
      </w:r>
      <w:r w:rsidR="00481029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لك</w:t>
      </w: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إن المقصود بتعبير سلوك المستهلك هو ذلك التصرف الذي يبرره المستهلك في البحث عن شراء أو </w:t>
      </w:r>
      <w:r w:rsidR="00481029" w:rsidRPr="0049216F">
        <w:rPr>
          <w:rFonts w:ascii="Traditional Arabic" w:hAnsi="Traditional Arabic" w:cs="Traditional Arabic" w:hint="cs"/>
          <w:sz w:val="24"/>
          <w:szCs w:val="24"/>
          <w:rtl/>
        </w:rPr>
        <w:t>استخدام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السلع أو الخدمات أو الأفكار أو الخبرات التي يتوقع أنها تشبع رغباته و حاجاته و حسب الإمكانات الشرائية المتاحة .</w:t>
      </w:r>
    </w:p>
    <w:p w:rsidR="000E789D" w:rsidRPr="0049216F" w:rsidRDefault="000E789D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أهمية دراسة سلوك المستهلك: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تنبع </w:t>
      </w:r>
      <w:r w:rsidR="002C5B49" w:rsidRPr="0049216F">
        <w:rPr>
          <w:rFonts w:ascii="Traditional Arabic" w:hAnsi="Traditional Arabic" w:cs="Traditional Arabic" w:hint="cs"/>
          <w:sz w:val="24"/>
          <w:szCs w:val="24"/>
          <w:rtl/>
        </w:rPr>
        <w:t>أهمية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 فوائد و دراسات سلوك المستهلك من </w:t>
      </w:r>
      <w:r w:rsidR="002C5B49" w:rsidRPr="0049216F">
        <w:rPr>
          <w:rFonts w:ascii="Traditional Arabic" w:hAnsi="Traditional Arabic" w:cs="Traditional Arabic" w:hint="cs"/>
          <w:sz w:val="24"/>
          <w:szCs w:val="24"/>
          <w:rtl/>
        </w:rPr>
        <w:t>أنها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تشمل و تفيد كافة أطراف العملي التبادلية بدء من المستهلك الفرد إلي </w:t>
      </w:r>
      <w:r w:rsidR="002C5B49" w:rsidRPr="0049216F">
        <w:rPr>
          <w:rFonts w:ascii="Traditional Arabic" w:hAnsi="Traditional Arabic" w:cs="Traditional Arabic" w:hint="cs"/>
          <w:sz w:val="24"/>
          <w:szCs w:val="24"/>
          <w:rtl/>
        </w:rPr>
        <w:t>الأسرة</w:t>
      </w:r>
      <w:r w:rsidR="00CE6034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وصولا إلي المؤسسات و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المشروعات الصناعية</w:t>
      </w:r>
      <w:r w:rsidR="002C5B49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و</w:t>
      </w:r>
      <w:r w:rsidR="008B1E17" w:rsidRPr="0049216F">
        <w:rPr>
          <w:rFonts w:ascii="Traditional Arabic" w:hAnsi="Traditional Arabic" w:cs="Traditional Arabic" w:hint="cs"/>
          <w:sz w:val="24"/>
          <w:szCs w:val="24"/>
          <w:rtl/>
        </w:rPr>
        <w:t>التجارية حتي إلي الحكومة نفسها, و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علي سبيل المثال تفيد دراسات سلوك المستهلك </w:t>
      </w:r>
      <w:r w:rsidR="002C5B49" w:rsidRPr="0049216F">
        <w:rPr>
          <w:rFonts w:ascii="Traditional Arabic" w:hAnsi="Traditional Arabic" w:cs="Traditional Arabic" w:hint="cs"/>
          <w:sz w:val="24"/>
          <w:szCs w:val="24"/>
          <w:rtl/>
        </w:rPr>
        <w:t>الأفراد</w:t>
      </w:r>
      <w:r w:rsidR="00CE6034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</w:t>
      </w:r>
      <w:r w:rsidR="00C37A44" w:rsidRPr="0049216F">
        <w:rPr>
          <w:rFonts w:ascii="Traditional Arabic" w:hAnsi="Traditional Arabic" w:cs="Traditional Arabic" w:hint="cs"/>
          <w:sz w:val="24"/>
          <w:szCs w:val="24"/>
          <w:rtl/>
        </w:rPr>
        <w:t>الأسر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في التعرف علي </w:t>
      </w:r>
      <w:r w:rsidR="002C5B49" w:rsidRPr="0049216F">
        <w:rPr>
          <w:rFonts w:ascii="Traditional Arabic" w:hAnsi="Traditional Arabic" w:cs="Traditional Arabic" w:hint="cs"/>
          <w:sz w:val="24"/>
          <w:szCs w:val="24"/>
          <w:rtl/>
        </w:rPr>
        <w:t>أو</w:t>
      </w:r>
      <w:r w:rsidR="00CE6034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التعرض إلي كافة المعلومات و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البيانات التي تساعدهم </w:t>
      </w:r>
      <w:r w:rsidR="002C5B49" w:rsidRPr="0049216F">
        <w:rPr>
          <w:rFonts w:ascii="Traditional Arabic" w:hAnsi="Traditional Arabic" w:cs="Traditional Arabic" w:hint="cs"/>
          <w:sz w:val="24"/>
          <w:szCs w:val="24"/>
          <w:rtl/>
        </w:rPr>
        <w:t>في ا</w:t>
      </w:r>
      <w:r w:rsidR="00CE6034" w:rsidRPr="0049216F">
        <w:rPr>
          <w:rFonts w:ascii="Traditional Arabic" w:hAnsi="Traditional Arabic" w:cs="Traditional Arabic" w:hint="cs"/>
          <w:sz w:val="24"/>
          <w:szCs w:val="24"/>
          <w:rtl/>
        </w:rPr>
        <w:t>لاختيار الأمثل للسلع و</w:t>
      </w:r>
      <w:r w:rsidR="002C5B49" w:rsidRPr="0049216F">
        <w:rPr>
          <w:rFonts w:ascii="Traditional Arabic" w:hAnsi="Traditional Arabic" w:cs="Traditional Arabic" w:hint="cs"/>
          <w:sz w:val="24"/>
          <w:szCs w:val="24"/>
          <w:rtl/>
        </w:rPr>
        <w:t>الخدمات ال</w:t>
      </w:r>
      <w:r w:rsidR="00CE6034" w:rsidRPr="0049216F">
        <w:rPr>
          <w:rFonts w:ascii="Traditional Arabic" w:hAnsi="Traditional Arabic" w:cs="Traditional Arabic" w:hint="cs"/>
          <w:sz w:val="24"/>
          <w:szCs w:val="24"/>
          <w:rtl/>
        </w:rPr>
        <w:t>مطروحة وفق إمكاناتهم الشرائية وميولهم و</w:t>
      </w:r>
      <w:r w:rsidR="00C37A44" w:rsidRPr="0049216F">
        <w:rPr>
          <w:rFonts w:ascii="Traditional Arabic" w:hAnsi="Traditional Arabic" w:cs="Traditional Arabic" w:hint="cs"/>
          <w:sz w:val="24"/>
          <w:szCs w:val="24"/>
          <w:rtl/>
        </w:rPr>
        <w:t>أذواقهم</w:t>
      </w:r>
      <w:r w:rsidR="002C5B49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1873BF" w:rsidRPr="0049216F" w:rsidRDefault="003F7834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/>
          <w:b/>
          <w:bCs/>
          <w:sz w:val="24"/>
          <w:szCs w:val="24"/>
          <w:rtl/>
        </w:rPr>
        <w:t>توقعات العملاء</w:t>
      </w:r>
      <w:r w:rsidR="00CE6034" w:rsidRPr="0049216F">
        <w:rPr>
          <w:rStyle w:val="a5"/>
          <w:rFonts w:ascii="Traditional Arabic" w:hAnsi="Traditional Arabic" w:cs="Traditional Arabic"/>
          <w:b/>
          <w:bCs/>
          <w:sz w:val="24"/>
          <w:szCs w:val="24"/>
          <w:rtl/>
        </w:rPr>
        <w:footnoteReference w:id="24"/>
      </w:r>
      <w:r w:rsidR="00CE6034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  <w:r w:rsidRPr="0049216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0F72AB" w:rsidRPr="0049216F" w:rsidRDefault="00CE6034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/>
          <w:sz w:val="24"/>
          <w:szCs w:val="24"/>
          <w:rtl/>
        </w:rPr>
        <w:t>يعد التركيز علي الزبون و</w:t>
      </w:r>
      <w:r w:rsidR="003F7834" w:rsidRPr="0049216F">
        <w:rPr>
          <w:rFonts w:ascii="Traditional Arabic" w:hAnsi="Traditional Arabic" w:cs="Traditional Arabic"/>
          <w:sz w:val="24"/>
          <w:szCs w:val="24"/>
          <w:rtl/>
        </w:rPr>
        <w:t>رضاه أولي أولويات منهج إدارة الجودة الشاملة , و قد يعتبر البعض أن الزبون هو من أهم الأصول لأي منظمة و قد أكدت المواصفات الدولية للجودة (</w:t>
      </w:r>
      <w:r w:rsidR="003F7834" w:rsidRPr="0049216F">
        <w:rPr>
          <w:rFonts w:ascii="Traditional Arabic" w:hAnsi="Traditional Arabic" w:cs="Traditional Arabic"/>
          <w:sz w:val="24"/>
          <w:szCs w:val="24"/>
        </w:rPr>
        <w:t>Iso9000-2000</w:t>
      </w:r>
      <w:r w:rsidR="0065481A" w:rsidRPr="0049216F">
        <w:rPr>
          <w:rFonts w:ascii="Traditional Arabic" w:hAnsi="Traditional Arabic" w:cs="Traditional Arabic"/>
          <w:sz w:val="24"/>
          <w:szCs w:val="24"/>
          <w:rtl/>
        </w:rPr>
        <w:t xml:space="preserve">) إن رضا الزبون هو أحد الأهداف الرئيسة لنظام إدارة الجودة الشاملة . </w:t>
      </w:r>
    </w:p>
    <w:p w:rsidR="00A61AF4" w:rsidRPr="0049216F" w:rsidRDefault="00451FA2" w:rsidP="0049216F">
      <w:pPr>
        <w:tabs>
          <w:tab w:val="right" w:pos="602"/>
        </w:tabs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اختبار</w:t>
      </w:r>
      <w:r w:rsidR="000F72AB" w:rsidRPr="0049216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فروض الدراسة: </w:t>
      </w:r>
      <w:r w:rsidR="00244697" w:rsidRPr="0049216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     </w:t>
      </w:r>
    </w:p>
    <w:p w:rsidR="00244697" w:rsidRPr="0049216F" w:rsidRDefault="00244697" w:rsidP="0049216F">
      <w:pPr>
        <w:tabs>
          <w:tab w:val="right" w:pos="602"/>
        </w:tabs>
        <w:spacing w:after="0" w:line="360" w:lineRule="auto"/>
        <w:jc w:val="center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/>
          <w:b/>
          <w:bCs/>
          <w:sz w:val="24"/>
          <w:szCs w:val="24"/>
          <w:rtl/>
        </w:rPr>
        <w:t>جدول (</w:t>
      </w:r>
      <w:r w:rsidR="00451FA2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2</w:t>
      </w:r>
      <w:r w:rsidRPr="0049216F">
        <w:rPr>
          <w:rFonts w:ascii="Traditional Arabic" w:hAnsi="Traditional Arabic" w:cs="Traditional Arabic"/>
          <w:b/>
          <w:bCs/>
          <w:sz w:val="24"/>
          <w:szCs w:val="24"/>
          <w:rtl/>
        </w:rPr>
        <w:t>)  الإحصاء الوصفي لعبارات المحور الأول</w:t>
      </w:r>
    </w:p>
    <w:tbl>
      <w:tblPr>
        <w:tblStyle w:val="a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870"/>
        <w:gridCol w:w="963"/>
        <w:gridCol w:w="1021"/>
        <w:gridCol w:w="851"/>
        <w:gridCol w:w="817"/>
      </w:tblGrid>
      <w:tr w:rsidR="000F72AB" w:rsidRPr="0049216F" w:rsidTr="00CE6034">
        <w:trPr>
          <w:trHeight w:val="440"/>
        </w:trPr>
        <w:tc>
          <w:tcPr>
            <w:tcW w:w="4870" w:type="dxa"/>
            <w:vAlign w:val="center"/>
          </w:tcPr>
          <w:p w:rsidR="000F72AB" w:rsidRPr="0049216F" w:rsidRDefault="00244697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العبارة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vAlign w:val="center"/>
          </w:tcPr>
          <w:p w:rsidR="000F72AB" w:rsidRPr="0049216F" w:rsidRDefault="00244697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الوسط الحسابي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:rsidR="000F72AB" w:rsidRPr="0049216F" w:rsidRDefault="00451FA2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الانحراف</w:t>
            </w:r>
            <w:r w:rsidR="00244697"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المعياري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F72AB" w:rsidRPr="0049216F" w:rsidRDefault="00244697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الترتيب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0F72AB" w:rsidRPr="0049216F" w:rsidRDefault="00244697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النتيجة</w:t>
            </w:r>
          </w:p>
        </w:tc>
      </w:tr>
      <w:tr w:rsidR="000F72AB" w:rsidRPr="0049216F" w:rsidTr="00CE6034">
        <w:trPr>
          <w:trHeight w:val="518"/>
        </w:trPr>
        <w:tc>
          <w:tcPr>
            <w:tcW w:w="4870" w:type="dxa"/>
            <w:vAlign w:val="center"/>
          </w:tcPr>
          <w:p w:rsidR="000F72AB" w:rsidRPr="0049216F" w:rsidRDefault="00244697" w:rsidP="0049216F">
            <w:pPr>
              <w:tabs>
                <w:tab w:val="right" w:pos="602"/>
              </w:tabs>
              <w:spacing w:line="360" w:lineRule="auto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تهتم إدارة الجودة الشاملة بتطبيق برنامج الجودة</w:t>
            </w:r>
            <w:r w:rsidR="001A2EA3"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الشاملة لتحقيق رضا العملاء</w:t>
            </w:r>
          </w:p>
        </w:tc>
        <w:tc>
          <w:tcPr>
            <w:tcW w:w="963" w:type="dxa"/>
            <w:vAlign w:val="center"/>
          </w:tcPr>
          <w:p w:rsidR="000F72AB" w:rsidRPr="0049216F" w:rsidRDefault="00F9133A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4.04</w:t>
            </w:r>
          </w:p>
        </w:tc>
        <w:tc>
          <w:tcPr>
            <w:tcW w:w="1021" w:type="dxa"/>
            <w:vAlign w:val="center"/>
          </w:tcPr>
          <w:p w:rsidR="000F72AB" w:rsidRPr="0049216F" w:rsidRDefault="00F9133A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1.00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F72AB" w:rsidRPr="0049216F" w:rsidRDefault="00F9133A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0F72AB" w:rsidRPr="0049216F" w:rsidRDefault="00F9133A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أوافق</w:t>
            </w:r>
          </w:p>
        </w:tc>
      </w:tr>
      <w:tr w:rsidR="000F72AB" w:rsidRPr="0049216F" w:rsidTr="00CE6034">
        <w:trPr>
          <w:trHeight w:val="412"/>
        </w:trPr>
        <w:tc>
          <w:tcPr>
            <w:tcW w:w="4870" w:type="dxa"/>
            <w:vAlign w:val="center"/>
          </w:tcPr>
          <w:p w:rsidR="000F72AB" w:rsidRPr="0049216F" w:rsidRDefault="00244697" w:rsidP="0049216F">
            <w:pPr>
              <w:tabs>
                <w:tab w:val="right" w:pos="602"/>
              </w:tabs>
              <w:spacing w:line="360" w:lineRule="auto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تعمل إدارة الجودة الشاملة علي بث الوعي بين العاملين لإتقان العمل</w:t>
            </w:r>
          </w:p>
        </w:tc>
        <w:tc>
          <w:tcPr>
            <w:tcW w:w="963" w:type="dxa"/>
            <w:vAlign w:val="center"/>
          </w:tcPr>
          <w:p w:rsidR="000F72AB" w:rsidRPr="0049216F" w:rsidRDefault="00F9133A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4.00</w:t>
            </w:r>
          </w:p>
        </w:tc>
        <w:tc>
          <w:tcPr>
            <w:tcW w:w="1021" w:type="dxa"/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0.94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أوافق</w:t>
            </w:r>
          </w:p>
        </w:tc>
      </w:tr>
      <w:tr w:rsidR="000F72AB" w:rsidRPr="0049216F" w:rsidTr="00CE6034">
        <w:trPr>
          <w:trHeight w:val="377"/>
        </w:trPr>
        <w:tc>
          <w:tcPr>
            <w:tcW w:w="4870" w:type="dxa"/>
            <w:vAlign w:val="center"/>
          </w:tcPr>
          <w:p w:rsidR="000F72AB" w:rsidRPr="0049216F" w:rsidRDefault="00F9133A" w:rsidP="0049216F">
            <w:pPr>
              <w:tabs>
                <w:tab w:val="right" w:pos="602"/>
              </w:tabs>
              <w:spacing w:line="360" w:lineRule="auto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تسعي إدارة الجودة إلي تحقيق رضا العملاء من خلال تقديم خدمات مميزة للمرضي</w:t>
            </w:r>
          </w:p>
        </w:tc>
        <w:tc>
          <w:tcPr>
            <w:tcW w:w="963" w:type="dxa"/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3.99</w:t>
            </w:r>
          </w:p>
        </w:tc>
        <w:tc>
          <w:tcPr>
            <w:tcW w:w="1021" w:type="dxa"/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0.99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3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أوافق</w:t>
            </w:r>
          </w:p>
        </w:tc>
      </w:tr>
      <w:tr w:rsidR="000F72AB" w:rsidRPr="0049216F" w:rsidTr="00CE6034">
        <w:trPr>
          <w:trHeight w:val="199"/>
        </w:trPr>
        <w:tc>
          <w:tcPr>
            <w:tcW w:w="4870" w:type="dxa"/>
            <w:vAlign w:val="center"/>
          </w:tcPr>
          <w:p w:rsidR="000F72AB" w:rsidRPr="0049216F" w:rsidRDefault="00F9133A" w:rsidP="0049216F">
            <w:pPr>
              <w:tabs>
                <w:tab w:val="right" w:pos="602"/>
              </w:tabs>
              <w:spacing w:line="360" w:lineRule="auto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فترة </w:t>
            </w:r>
            <w:r w:rsidR="00451FA2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انتظار</w:t>
            </w: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الخدمة </w:t>
            </w:r>
            <w:r w:rsidR="00451FA2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بالمستشفى</w:t>
            </w: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مناسبة</w:t>
            </w:r>
          </w:p>
        </w:tc>
        <w:tc>
          <w:tcPr>
            <w:tcW w:w="963" w:type="dxa"/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3.93</w:t>
            </w:r>
          </w:p>
        </w:tc>
        <w:tc>
          <w:tcPr>
            <w:tcW w:w="1021" w:type="dxa"/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0.73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أوفق</w:t>
            </w:r>
          </w:p>
        </w:tc>
      </w:tr>
      <w:tr w:rsidR="000F72AB" w:rsidRPr="0049216F" w:rsidTr="00CE6034">
        <w:trPr>
          <w:trHeight w:val="514"/>
        </w:trPr>
        <w:tc>
          <w:tcPr>
            <w:tcW w:w="4870" w:type="dxa"/>
            <w:vAlign w:val="center"/>
          </w:tcPr>
          <w:p w:rsidR="000F72AB" w:rsidRPr="0049216F" w:rsidRDefault="00F9133A" w:rsidP="0049216F">
            <w:pPr>
              <w:tabs>
                <w:tab w:val="right" w:pos="602"/>
              </w:tabs>
              <w:spacing w:line="360" w:lineRule="auto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تسعي الإدارة لإجراء التحسينات علي جميع الأنشطة بشكل مستمر</w:t>
            </w:r>
          </w:p>
        </w:tc>
        <w:tc>
          <w:tcPr>
            <w:tcW w:w="963" w:type="dxa"/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3.86</w:t>
            </w:r>
          </w:p>
        </w:tc>
        <w:tc>
          <w:tcPr>
            <w:tcW w:w="1021" w:type="dxa"/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1.02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أوافق</w:t>
            </w:r>
          </w:p>
        </w:tc>
      </w:tr>
      <w:tr w:rsidR="000F72AB" w:rsidRPr="0049216F" w:rsidTr="00CE6034">
        <w:trPr>
          <w:trHeight w:val="408"/>
        </w:trPr>
        <w:tc>
          <w:tcPr>
            <w:tcW w:w="4870" w:type="dxa"/>
            <w:vAlign w:val="center"/>
          </w:tcPr>
          <w:p w:rsidR="000F72AB" w:rsidRPr="0049216F" w:rsidRDefault="00F9133A" w:rsidP="0049216F">
            <w:pPr>
              <w:tabs>
                <w:tab w:val="right" w:pos="602"/>
              </w:tabs>
              <w:spacing w:line="360" w:lineRule="auto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تسعي الإدارة دائما لتطوير العمل بإدخال التقنيات</w:t>
            </w:r>
            <w:r w:rsidR="001A2EA3"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الحديثة علي جميع الأقسام</w:t>
            </w:r>
          </w:p>
        </w:tc>
        <w:tc>
          <w:tcPr>
            <w:tcW w:w="963" w:type="dxa"/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3.80</w:t>
            </w:r>
          </w:p>
        </w:tc>
        <w:tc>
          <w:tcPr>
            <w:tcW w:w="1021" w:type="dxa"/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1.02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أوافق</w:t>
            </w:r>
          </w:p>
        </w:tc>
      </w:tr>
      <w:tr w:rsidR="000F72AB" w:rsidRPr="0049216F" w:rsidTr="00CE6034">
        <w:trPr>
          <w:trHeight w:val="231"/>
        </w:trPr>
        <w:tc>
          <w:tcPr>
            <w:tcW w:w="4870" w:type="dxa"/>
            <w:vAlign w:val="center"/>
          </w:tcPr>
          <w:p w:rsidR="000F72AB" w:rsidRPr="0049216F" w:rsidRDefault="00F9133A" w:rsidP="0049216F">
            <w:pPr>
              <w:tabs>
                <w:tab w:val="right" w:pos="602"/>
              </w:tabs>
              <w:spacing w:line="360" w:lineRule="auto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المتوسط</w:t>
            </w:r>
          </w:p>
        </w:tc>
        <w:tc>
          <w:tcPr>
            <w:tcW w:w="963" w:type="dxa"/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3.90</w:t>
            </w:r>
          </w:p>
        </w:tc>
        <w:tc>
          <w:tcPr>
            <w:tcW w:w="1021" w:type="dxa"/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0.9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F72AB" w:rsidRPr="0049216F" w:rsidRDefault="000F72AB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0F72AB" w:rsidRPr="0049216F" w:rsidRDefault="00DA261D" w:rsidP="0049216F">
            <w:pPr>
              <w:tabs>
                <w:tab w:val="right" w:pos="602"/>
              </w:tabs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أوافق</w:t>
            </w:r>
          </w:p>
        </w:tc>
      </w:tr>
    </w:tbl>
    <w:p w:rsidR="00F2283B" w:rsidRPr="0049216F" w:rsidRDefault="00F2283B" w:rsidP="0049216F">
      <w:pPr>
        <w:tabs>
          <w:tab w:val="right" w:pos="602"/>
        </w:tabs>
        <w:spacing w:after="0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المصدر : إعداد الباحث من واقع بيانات الدراسة الميدانية  </w:t>
      </w:r>
      <w:r w:rsidRPr="0049216F">
        <w:rPr>
          <w:rFonts w:ascii="Traditional Arabic" w:hAnsi="Traditional Arabic" w:cs="Traditional Arabic"/>
          <w:b/>
          <w:bCs/>
          <w:sz w:val="24"/>
          <w:szCs w:val="24"/>
        </w:rPr>
        <w:t>2016</w:t>
      </w:r>
      <w:r w:rsidRPr="0049216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م </w:t>
      </w:r>
    </w:p>
    <w:p w:rsidR="00795088" w:rsidRPr="0049216F" w:rsidRDefault="001C3646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/>
          <w:sz w:val="24"/>
          <w:szCs w:val="24"/>
          <w:rtl/>
        </w:rPr>
        <w:t>يتضح من الجدول (</w:t>
      </w:r>
      <w:r w:rsidR="008B1E17" w:rsidRPr="0049216F">
        <w:rPr>
          <w:rFonts w:ascii="Traditional Arabic" w:hAnsi="Traditional Arabic" w:cs="Traditional Arabic" w:hint="cs"/>
          <w:sz w:val="24"/>
          <w:szCs w:val="24"/>
          <w:rtl/>
        </w:rPr>
        <w:t>2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) ما يلي:</w:t>
      </w:r>
      <w:r w:rsidR="008B1E1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AE6739" w:rsidRPr="0049216F">
        <w:rPr>
          <w:rFonts w:ascii="Traditional Arabic" w:hAnsi="Traditional Arabic" w:cs="Traditional Arabic"/>
          <w:sz w:val="24"/>
          <w:szCs w:val="24"/>
          <w:rtl/>
        </w:rPr>
        <w:t>إن جميع العبارات التي تعبر عن عبارات محور (إدارة الجودة الشاملة) يزيد متوسطها عن الوسط الفرضي (</w:t>
      </w:r>
      <w:r w:rsidR="008B1E17" w:rsidRPr="0049216F">
        <w:rPr>
          <w:rFonts w:ascii="Traditional Arabic" w:hAnsi="Traditional Arabic" w:cs="Traditional Arabic"/>
          <w:sz w:val="24"/>
          <w:szCs w:val="24"/>
          <w:rtl/>
        </w:rPr>
        <w:t>3)  و</w:t>
      </w:r>
      <w:r w:rsidR="009167CD" w:rsidRPr="0049216F">
        <w:rPr>
          <w:rFonts w:ascii="Traditional Arabic" w:hAnsi="Traditional Arabic" w:cs="Traditional Arabic"/>
          <w:sz w:val="24"/>
          <w:szCs w:val="24"/>
          <w:rtl/>
        </w:rPr>
        <w:t>هذه النتيجة تدل علي موافقة أفراد العينة علي كل العبارات ال</w:t>
      </w:r>
      <w:r w:rsidR="008B1E17" w:rsidRPr="0049216F">
        <w:rPr>
          <w:rFonts w:ascii="Traditional Arabic" w:hAnsi="Traditional Arabic" w:cs="Traditional Arabic"/>
          <w:sz w:val="24"/>
          <w:szCs w:val="24"/>
          <w:rtl/>
        </w:rPr>
        <w:t xml:space="preserve">تي تعبر عن </w:t>
      </w:r>
      <w:r w:rsidR="008B1E17" w:rsidRPr="0049216F">
        <w:rPr>
          <w:rFonts w:ascii="Traditional Arabic" w:hAnsi="Traditional Arabic" w:cs="Traditional Arabic"/>
          <w:sz w:val="24"/>
          <w:szCs w:val="24"/>
          <w:rtl/>
        </w:rPr>
        <w:lastRenderedPageBreak/>
        <w:t>إدارة الجودة الشاملة</w:t>
      </w:r>
      <w:r w:rsidR="009167CD" w:rsidRPr="0049216F">
        <w:rPr>
          <w:rFonts w:ascii="Traditional Arabic" w:hAnsi="Traditional Arabic" w:cs="Traditional Arabic"/>
          <w:sz w:val="24"/>
          <w:szCs w:val="24"/>
          <w:rtl/>
        </w:rPr>
        <w:t>.</w:t>
      </w:r>
      <w:r w:rsidR="008B1E1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9167CD" w:rsidRPr="0049216F">
        <w:rPr>
          <w:rFonts w:ascii="Traditional Arabic" w:hAnsi="Traditional Arabic" w:cs="Traditional Arabic"/>
          <w:sz w:val="24"/>
          <w:szCs w:val="24"/>
          <w:rtl/>
        </w:rPr>
        <w:t>أهم عبارة من عبا</w:t>
      </w:r>
      <w:r w:rsidR="002A14F4" w:rsidRPr="0049216F">
        <w:rPr>
          <w:rFonts w:ascii="Traditional Arabic" w:hAnsi="Traditional Arabic" w:cs="Traditional Arabic"/>
          <w:sz w:val="24"/>
          <w:szCs w:val="24"/>
          <w:rtl/>
        </w:rPr>
        <w:t>رات محور (إدارة الجودة الشاملة</w:t>
      </w:r>
      <w:r w:rsidR="009167CD" w:rsidRPr="0049216F">
        <w:rPr>
          <w:rFonts w:ascii="Traditional Arabic" w:hAnsi="Traditional Arabic" w:cs="Traditional Arabic"/>
          <w:sz w:val="24"/>
          <w:szCs w:val="24"/>
          <w:rtl/>
        </w:rPr>
        <w:t xml:space="preserve">) هي العبارة ( تهتم إدارة </w:t>
      </w:r>
      <w:r w:rsidR="00451FA2" w:rsidRPr="0049216F">
        <w:rPr>
          <w:rFonts w:ascii="Traditional Arabic" w:hAnsi="Traditional Arabic" w:cs="Traditional Arabic" w:hint="cs"/>
          <w:sz w:val="24"/>
          <w:szCs w:val="24"/>
          <w:rtl/>
        </w:rPr>
        <w:t>المستشفى</w:t>
      </w:r>
      <w:r w:rsidR="009167CD" w:rsidRPr="0049216F">
        <w:rPr>
          <w:rFonts w:ascii="Traditional Arabic" w:hAnsi="Traditional Arabic" w:cs="Traditional Arabic"/>
          <w:sz w:val="24"/>
          <w:szCs w:val="24"/>
          <w:rtl/>
        </w:rPr>
        <w:t xml:space="preserve"> بتطبيق برنامج الجو</w:t>
      </w:r>
      <w:r w:rsidR="0057402E" w:rsidRPr="0049216F">
        <w:rPr>
          <w:rFonts w:ascii="Traditional Arabic" w:hAnsi="Traditional Arabic" w:cs="Traditional Arabic"/>
          <w:sz w:val="24"/>
          <w:szCs w:val="24"/>
          <w:rtl/>
        </w:rPr>
        <w:t>دة الشاملة لتحقيق رضا العملاء)</w:t>
      </w:r>
      <w:r w:rsidR="002E31A7" w:rsidRPr="0049216F">
        <w:rPr>
          <w:rFonts w:ascii="Traditional Arabic" w:hAnsi="Traditional Arabic" w:cs="Traditional Arabic"/>
          <w:sz w:val="24"/>
          <w:szCs w:val="24"/>
          <w:rtl/>
        </w:rPr>
        <w:t>, حيث بلغ متوسط إجابات أفراد العينة علي العبارة (</w:t>
      </w:r>
      <w:r w:rsidR="002E31A7" w:rsidRPr="0049216F">
        <w:rPr>
          <w:rFonts w:ascii="Traditional Arabic" w:hAnsi="Traditional Arabic" w:cs="Traditional Arabic"/>
          <w:sz w:val="24"/>
          <w:szCs w:val="24"/>
        </w:rPr>
        <w:t>4.04</w:t>
      </w:r>
      <w:r w:rsidR="002E31A7" w:rsidRPr="0049216F">
        <w:rPr>
          <w:rFonts w:ascii="Traditional Arabic" w:hAnsi="Traditional Arabic" w:cs="Traditional Arabic"/>
          <w:sz w:val="24"/>
          <w:szCs w:val="24"/>
          <w:rtl/>
        </w:rPr>
        <w:t xml:space="preserve">) و </w:t>
      </w:r>
      <w:r w:rsidR="00451FA2" w:rsidRPr="0049216F">
        <w:rPr>
          <w:rFonts w:ascii="Traditional Arabic" w:hAnsi="Traditional Arabic" w:cs="Traditional Arabic" w:hint="cs"/>
          <w:sz w:val="24"/>
          <w:szCs w:val="24"/>
          <w:rtl/>
        </w:rPr>
        <w:t>بانحراف</w:t>
      </w:r>
      <w:r w:rsidR="002E31A7" w:rsidRPr="0049216F">
        <w:rPr>
          <w:rFonts w:ascii="Traditional Arabic" w:hAnsi="Traditional Arabic" w:cs="Traditional Arabic"/>
          <w:sz w:val="24"/>
          <w:szCs w:val="24"/>
          <w:rtl/>
        </w:rPr>
        <w:t xml:space="preserve"> معياري (</w:t>
      </w:r>
      <w:r w:rsidR="002E31A7" w:rsidRPr="0049216F">
        <w:rPr>
          <w:rFonts w:ascii="Traditional Arabic" w:hAnsi="Traditional Arabic" w:cs="Traditional Arabic"/>
          <w:sz w:val="24"/>
          <w:szCs w:val="24"/>
        </w:rPr>
        <w:t>1.00</w:t>
      </w:r>
      <w:r w:rsidR="002E31A7" w:rsidRPr="0049216F">
        <w:rPr>
          <w:rFonts w:ascii="Traditional Arabic" w:hAnsi="Traditional Arabic" w:cs="Traditional Arabic"/>
          <w:sz w:val="24"/>
          <w:szCs w:val="24"/>
          <w:rtl/>
        </w:rPr>
        <w:t xml:space="preserve">) و أقل عبارة من حيث الموافقة هي العبارة ( فترة </w:t>
      </w:r>
      <w:r w:rsidR="00451FA2" w:rsidRPr="0049216F">
        <w:rPr>
          <w:rFonts w:ascii="Traditional Arabic" w:hAnsi="Traditional Arabic" w:cs="Traditional Arabic" w:hint="cs"/>
          <w:sz w:val="24"/>
          <w:szCs w:val="24"/>
          <w:rtl/>
        </w:rPr>
        <w:t>انتظار</w:t>
      </w:r>
      <w:r w:rsidR="002E31A7" w:rsidRPr="0049216F">
        <w:rPr>
          <w:rFonts w:ascii="Traditional Arabic" w:hAnsi="Traditional Arabic" w:cs="Traditional Arabic"/>
          <w:sz w:val="24"/>
          <w:szCs w:val="24"/>
          <w:rtl/>
        </w:rPr>
        <w:t xml:space="preserve"> تقديم </w:t>
      </w:r>
      <w:r w:rsidR="006D784A" w:rsidRPr="0049216F">
        <w:rPr>
          <w:rFonts w:ascii="Traditional Arabic" w:hAnsi="Traditional Arabic" w:cs="Traditional Arabic"/>
          <w:sz w:val="24"/>
          <w:szCs w:val="24"/>
          <w:rtl/>
        </w:rPr>
        <w:t xml:space="preserve">الخدمة </w:t>
      </w:r>
      <w:r w:rsidR="00451FA2" w:rsidRPr="0049216F">
        <w:rPr>
          <w:rFonts w:ascii="Traditional Arabic" w:hAnsi="Traditional Arabic" w:cs="Traditional Arabic" w:hint="cs"/>
          <w:sz w:val="24"/>
          <w:szCs w:val="24"/>
          <w:rtl/>
        </w:rPr>
        <w:t>بالمستشفى</w:t>
      </w:r>
      <w:r w:rsidR="006D784A" w:rsidRPr="0049216F">
        <w:rPr>
          <w:rFonts w:ascii="Traditional Arabic" w:hAnsi="Traditional Arabic" w:cs="Traditional Arabic"/>
          <w:sz w:val="24"/>
          <w:szCs w:val="24"/>
          <w:rtl/>
        </w:rPr>
        <w:t xml:space="preserve"> مناسبة) حيث بلغ متوسط العبارة (</w:t>
      </w:r>
      <w:r w:rsidR="006D784A" w:rsidRPr="0049216F">
        <w:rPr>
          <w:rFonts w:ascii="Traditional Arabic" w:hAnsi="Traditional Arabic" w:cs="Traditional Arabic"/>
          <w:sz w:val="24"/>
          <w:szCs w:val="24"/>
        </w:rPr>
        <w:t>3.73</w:t>
      </w:r>
      <w:r w:rsidR="006D784A" w:rsidRPr="0049216F">
        <w:rPr>
          <w:rFonts w:ascii="Traditional Arabic" w:hAnsi="Traditional Arabic" w:cs="Traditional Arabic"/>
          <w:sz w:val="24"/>
          <w:szCs w:val="24"/>
          <w:rtl/>
        </w:rPr>
        <w:t xml:space="preserve">) </w:t>
      </w:r>
      <w:r w:rsidR="00451FA2" w:rsidRPr="0049216F">
        <w:rPr>
          <w:rFonts w:ascii="Traditional Arabic" w:hAnsi="Traditional Arabic" w:cs="Traditional Arabic" w:hint="cs"/>
          <w:sz w:val="24"/>
          <w:szCs w:val="24"/>
          <w:rtl/>
        </w:rPr>
        <w:t>بانحراف</w:t>
      </w:r>
      <w:r w:rsidR="006D784A" w:rsidRPr="0049216F">
        <w:rPr>
          <w:rFonts w:ascii="Traditional Arabic" w:hAnsi="Traditional Arabic" w:cs="Traditional Arabic"/>
          <w:sz w:val="24"/>
          <w:szCs w:val="24"/>
          <w:rtl/>
        </w:rPr>
        <w:t xml:space="preserve"> معياري (</w:t>
      </w:r>
      <w:r w:rsidR="006D784A" w:rsidRPr="0049216F">
        <w:rPr>
          <w:rFonts w:ascii="Traditional Arabic" w:hAnsi="Traditional Arabic" w:cs="Traditional Arabic"/>
          <w:sz w:val="24"/>
          <w:szCs w:val="24"/>
        </w:rPr>
        <w:t>0.74</w:t>
      </w:r>
      <w:r w:rsidR="008B1E17" w:rsidRPr="0049216F">
        <w:rPr>
          <w:rFonts w:ascii="Traditional Arabic" w:hAnsi="Traditional Arabic" w:cs="Traditional Arabic"/>
          <w:sz w:val="24"/>
          <w:szCs w:val="24"/>
          <w:rtl/>
        </w:rPr>
        <w:t>)</w:t>
      </w:r>
      <w:r w:rsidR="006D784A" w:rsidRPr="0049216F">
        <w:rPr>
          <w:rFonts w:ascii="Traditional Arabic" w:hAnsi="Traditional Arabic" w:cs="Traditional Arabic"/>
          <w:sz w:val="24"/>
          <w:szCs w:val="24"/>
          <w:rtl/>
        </w:rPr>
        <w:t>.</w:t>
      </w:r>
      <w:r w:rsidR="008B1E1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6D784A" w:rsidRPr="0049216F">
        <w:rPr>
          <w:rFonts w:ascii="Traditional Arabic" w:hAnsi="Traditional Arabic" w:cs="Traditional Arabic"/>
          <w:sz w:val="24"/>
          <w:szCs w:val="24"/>
          <w:rtl/>
        </w:rPr>
        <w:t>كما بلغ متوسط جميع العبارات (</w:t>
      </w:r>
      <w:r w:rsidR="006D784A" w:rsidRPr="0049216F">
        <w:rPr>
          <w:rFonts w:ascii="Traditional Arabic" w:hAnsi="Traditional Arabic" w:cs="Traditional Arabic"/>
          <w:sz w:val="24"/>
          <w:szCs w:val="24"/>
        </w:rPr>
        <w:t>3.90</w:t>
      </w:r>
      <w:r w:rsidR="006D784A" w:rsidRPr="0049216F">
        <w:rPr>
          <w:rFonts w:ascii="Traditional Arabic" w:hAnsi="Traditional Arabic" w:cs="Traditional Arabic"/>
          <w:sz w:val="24"/>
          <w:szCs w:val="24"/>
          <w:rtl/>
        </w:rPr>
        <w:t xml:space="preserve">) وهذا يدل علي أن أفراد العينة يوافقون علي جميع العبارات التي تقيس محور إدارة الجودة الشاملة , </w:t>
      </w:r>
      <w:r w:rsidR="00451FA2" w:rsidRPr="0049216F">
        <w:rPr>
          <w:rFonts w:ascii="Traditional Arabic" w:hAnsi="Traditional Arabic" w:cs="Traditional Arabic" w:hint="cs"/>
          <w:sz w:val="24"/>
          <w:szCs w:val="24"/>
          <w:rtl/>
        </w:rPr>
        <w:t>بانحراف</w:t>
      </w:r>
      <w:r w:rsidR="006D784A" w:rsidRPr="0049216F">
        <w:rPr>
          <w:rFonts w:ascii="Traditional Arabic" w:hAnsi="Traditional Arabic" w:cs="Traditional Arabic"/>
          <w:sz w:val="24"/>
          <w:szCs w:val="24"/>
          <w:rtl/>
        </w:rPr>
        <w:t xml:space="preserve"> معياري (</w:t>
      </w:r>
      <w:r w:rsidR="006D784A" w:rsidRPr="0049216F">
        <w:rPr>
          <w:rFonts w:ascii="Traditional Arabic" w:hAnsi="Traditional Arabic" w:cs="Traditional Arabic"/>
          <w:sz w:val="24"/>
          <w:szCs w:val="24"/>
        </w:rPr>
        <w:t>0.9</w:t>
      </w:r>
      <w:r w:rsidR="006D784A" w:rsidRPr="0049216F">
        <w:rPr>
          <w:rFonts w:ascii="Traditional Arabic" w:hAnsi="Traditional Arabic" w:cs="Traditional Arabic"/>
          <w:sz w:val="24"/>
          <w:szCs w:val="24"/>
          <w:rtl/>
        </w:rPr>
        <w:t>) مما يدل عل</w:t>
      </w:r>
      <w:r w:rsidR="00E51995" w:rsidRPr="0049216F">
        <w:rPr>
          <w:rFonts w:ascii="Traditional Arabic" w:hAnsi="Traditional Arabic" w:cs="Traditional Arabic"/>
          <w:sz w:val="24"/>
          <w:szCs w:val="24"/>
          <w:rtl/>
        </w:rPr>
        <w:t>ي تمركز القيم حول وسطها الحسابي</w:t>
      </w:r>
      <w:r w:rsidR="006D784A" w:rsidRPr="0049216F">
        <w:rPr>
          <w:rFonts w:ascii="Traditional Arabic" w:hAnsi="Traditional Arabic" w:cs="Traditional Arabic"/>
          <w:sz w:val="24"/>
          <w:szCs w:val="24"/>
          <w:rtl/>
        </w:rPr>
        <w:t>.</w:t>
      </w:r>
    </w:p>
    <w:p w:rsidR="00795088" w:rsidRPr="0049216F" w:rsidRDefault="001563F0" w:rsidP="0049216F">
      <w:pPr>
        <w:tabs>
          <w:tab w:val="right" w:pos="602"/>
        </w:tabs>
        <w:spacing w:after="0"/>
        <w:jc w:val="center"/>
        <w:rPr>
          <w:rFonts w:ascii="Traditional Arabic" w:hAnsi="Traditional Arabic" w:cs="Traditional Arabic"/>
          <w:b/>
          <w:bCs/>
          <w:sz w:val="24"/>
          <w:szCs w:val="24"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جدول (</w:t>
      </w:r>
      <w:r w:rsidR="008B1E17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3</w:t>
      </w: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) </w:t>
      </w:r>
      <w:r w:rsidR="00451FA2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اختبار</w:t>
      </w: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مربع كاي لعبارات المحور الأول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947"/>
        <w:gridCol w:w="996"/>
        <w:gridCol w:w="849"/>
        <w:gridCol w:w="989"/>
        <w:gridCol w:w="741"/>
      </w:tblGrid>
      <w:tr w:rsidR="00795088" w:rsidRPr="0049216F" w:rsidTr="0057402E">
        <w:trPr>
          <w:trHeight w:val="541"/>
        </w:trPr>
        <w:tc>
          <w:tcPr>
            <w:tcW w:w="5012" w:type="dxa"/>
            <w:vAlign w:val="center"/>
          </w:tcPr>
          <w:p w:rsidR="00795088" w:rsidRPr="0049216F" w:rsidRDefault="00795088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العبارة</w:t>
            </w:r>
          </w:p>
        </w:tc>
        <w:tc>
          <w:tcPr>
            <w:tcW w:w="992" w:type="dxa"/>
            <w:vAlign w:val="center"/>
          </w:tcPr>
          <w:p w:rsidR="00795088" w:rsidRPr="0049216F" w:rsidRDefault="00795088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قيمة مربع كاي</w:t>
            </w:r>
          </w:p>
        </w:tc>
        <w:tc>
          <w:tcPr>
            <w:tcW w:w="850" w:type="dxa"/>
            <w:vAlign w:val="center"/>
          </w:tcPr>
          <w:p w:rsidR="00795088" w:rsidRPr="0049216F" w:rsidRDefault="00795088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درجات الحرية</w:t>
            </w:r>
          </w:p>
        </w:tc>
        <w:tc>
          <w:tcPr>
            <w:tcW w:w="953" w:type="dxa"/>
            <w:vAlign w:val="center"/>
          </w:tcPr>
          <w:p w:rsidR="00795088" w:rsidRPr="0049216F" w:rsidRDefault="00795088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الدلالة الإحصائية</w:t>
            </w:r>
          </w:p>
        </w:tc>
        <w:tc>
          <w:tcPr>
            <w:tcW w:w="715" w:type="dxa"/>
            <w:vAlign w:val="center"/>
          </w:tcPr>
          <w:p w:rsidR="00795088" w:rsidRPr="0049216F" w:rsidRDefault="00795088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التفسير</w:t>
            </w:r>
          </w:p>
        </w:tc>
      </w:tr>
      <w:tr w:rsidR="00795088" w:rsidRPr="0049216F" w:rsidTr="0057402E">
        <w:trPr>
          <w:trHeight w:val="421"/>
        </w:trPr>
        <w:tc>
          <w:tcPr>
            <w:tcW w:w="5012" w:type="dxa"/>
            <w:vAlign w:val="center"/>
          </w:tcPr>
          <w:p w:rsidR="00795088" w:rsidRPr="0049216F" w:rsidRDefault="00E03DCB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تهتم إدارة </w:t>
            </w:r>
            <w:r w:rsidR="008B1E17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المستشفى</w:t>
            </w: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بتطبيق برنامج  الجودة الشاملة لتحقيق رضا العملاء</w:t>
            </w:r>
          </w:p>
        </w:tc>
        <w:tc>
          <w:tcPr>
            <w:tcW w:w="992" w:type="dxa"/>
            <w:vAlign w:val="center"/>
          </w:tcPr>
          <w:p w:rsidR="00795088" w:rsidRPr="0049216F" w:rsidRDefault="00475709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87.797</w:t>
            </w:r>
          </w:p>
        </w:tc>
        <w:tc>
          <w:tcPr>
            <w:tcW w:w="850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4</w:t>
            </w:r>
          </w:p>
        </w:tc>
        <w:tc>
          <w:tcPr>
            <w:tcW w:w="953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0.000</w:t>
            </w:r>
          </w:p>
        </w:tc>
        <w:tc>
          <w:tcPr>
            <w:tcW w:w="715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دالة</w:t>
            </w:r>
          </w:p>
        </w:tc>
      </w:tr>
      <w:tr w:rsidR="00795088" w:rsidRPr="0049216F" w:rsidTr="0057402E">
        <w:trPr>
          <w:trHeight w:val="527"/>
        </w:trPr>
        <w:tc>
          <w:tcPr>
            <w:tcW w:w="5012" w:type="dxa"/>
            <w:vAlign w:val="center"/>
          </w:tcPr>
          <w:p w:rsidR="00795088" w:rsidRPr="0049216F" w:rsidRDefault="00E03DCB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تعمل إدارة الجودة الشاملة علي بث الوعي بين العاملين لإتقان العمل</w:t>
            </w:r>
          </w:p>
        </w:tc>
        <w:tc>
          <w:tcPr>
            <w:tcW w:w="992" w:type="dxa"/>
            <w:vAlign w:val="center"/>
          </w:tcPr>
          <w:p w:rsidR="00795088" w:rsidRPr="0049216F" w:rsidRDefault="00475709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103.232</w:t>
            </w:r>
          </w:p>
        </w:tc>
        <w:tc>
          <w:tcPr>
            <w:tcW w:w="850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4</w:t>
            </w:r>
          </w:p>
        </w:tc>
        <w:tc>
          <w:tcPr>
            <w:tcW w:w="953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0.000</w:t>
            </w:r>
          </w:p>
        </w:tc>
        <w:tc>
          <w:tcPr>
            <w:tcW w:w="715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دالة</w:t>
            </w:r>
          </w:p>
        </w:tc>
      </w:tr>
      <w:tr w:rsidR="00795088" w:rsidRPr="0049216F" w:rsidTr="0057402E">
        <w:trPr>
          <w:trHeight w:val="558"/>
        </w:trPr>
        <w:tc>
          <w:tcPr>
            <w:tcW w:w="5012" w:type="dxa"/>
            <w:vAlign w:val="center"/>
          </w:tcPr>
          <w:p w:rsidR="00795088" w:rsidRPr="0049216F" w:rsidRDefault="00E03DCB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تسعي إدارة الجودة الشاملة إلي تحقيق رضا العملاء من خلال تقديم خدمات مميزة للمرضي .</w:t>
            </w:r>
          </w:p>
        </w:tc>
        <w:tc>
          <w:tcPr>
            <w:tcW w:w="992" w:type="dxa"/>
            <w:vAlign w:val="center"/>
          </w:tcPr>
          <w:p w:rsidR="00795088" w:rsidRPr="0049216F" w:rsidRDefault="00475709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94.777</w:t>
            </w:r>
          </w:p>
        </w:tc>
        <w:tc>
          <w:tcPr>
            <w:tcW w:w="850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4</w:t>
            </w:r>
          </w:p>
        </w:tc>
        <w:tc>
          <w:tcPr>
            <w:tcW w:w="953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0.000</w:t>
            </w:r>
          </w:p>
        </w:tc>
        <w:tc>
          <w:tcPr>
            <w:tcW w:w="715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دالة</w:t>
            </w:r>
          </w:p>
        </w:tc>
      </w:tr>
      <w:tr w:rsidR="00795088" w:rsidRPr="0049216F" w:rsidTr="0057402E">
        <w:trPr>
          <w:trHeight w:val="274"/>
        </w:trPr>
        <w:tc>
          <w:tcPr>
            <w:tcW w:w="5012" w:type="dxa"/>
            <w:vAlign w:val="center"/>
          </w:tcPr>
          <w:p w:rsidR="00795088" w:rsidRPr="0049216F" w:rsidRDefault="00E03DCB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فترة </w:t>
            </w:r>
            <w:r w:rsidR="008B1E17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انتظار</w:t>
            </w:r>
            <w:r w:rsidR="00475709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تقديم الخدمة </w:t>
            </w:r>
            <w:r w:rsidR="008B1E17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بالمستشفى</w:t>
            </w:r>
            <w:r w:rsidR="00475709"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مناسبة</w:t>
            </w:r>
          </w:p>
        </w:tc>
        <w:tc>
          <w:tcPr>
            <w:tcW w:w="992" w:type="dxa"/>
            <w:vAlign w:val="center"/>
          </w:tcPr>
          <w:p w:rsidR="00795088" w:rsidRPr="0049216F" w:rsidRDefault="00475709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73.338</w:t>
            </w:r>
          </w:p>
        </w:tc>
        <w:tc>
          <w:tcPr>
            <w:tcW w:w="850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4</w:t>
            </w:r>
          </w:p>
        </w:tc>
        <w:tc>
          <w:tcPr>
            <w:tcW w:w="953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0.000</w:t>
            </w:r>
          </w:p>
        </w:tc>
        <w:tc>
          <w:tcPr>
            <w:tcW w:w="715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دالة</w:t>
            </w:r>
          </w:p>
        </w:tc>
      </w:tr>
      <w:tr w:rsidR="00795088" w:rsidRPr="0049216F" w:rsidTr="0057402E">
        <w:trPr>
          <w:trHeight w:val="424"/>
        </w:trPr>
        <w:tc>
          <w:tcPr>
            <w:tcW w:w="5012" w:type="dxa"/>
            <w:vAlign w:val="center"/>
          </w:tcPr>
          <w:p w:rsidR="00795088" w:rsidRPr="0049216F" w:rsidRDefault="00475709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تسعي الإدارة لإجراء التحسينات علي جميع الأنشطة بشكل مستمر</w:t>
            </w:r>
          </w:p>
        </w:tc>
        <w:tc>
          <w:tcPr>
            <w:tcW w:w="992" w:type="dxa"/>
            <w:vAlign w:val="center"/>
          </w:tcPr>
          <w:p w:rsidR="00795088" w:rsidRPr="0049216F" w:rsidRDefault="00475709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76.759</w:t>
            </w:r>
          </w:p>
        </w:tc>
        <w:tc>
          <w:tcPr>
            <w:tcW w:w="850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4</w:t>
            </w:r>
          </w:p>
        </w:tc>
        <w:tc>
          <w:tcPr>
            <w:tcW w:w="953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0.000</w:t>
            </w:r>
          </w:p>
        </w:tc>
        <w:tc>
          <w:tcPr>
            <w:tcW w:w="715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دالة</w:t>
            </w:r>
          </w:p>
        </w:tc>
      </w:tr>
      <w:tr w:rsidR="00795088" w:rsidRPr="0049216F" w:rsidTr="0057402E">
        <w:trPr>
          <w:trHeight w:val="511"/>
        </w:trPr>
        <w:tc>
          <w:tcPr>
            <w:tcW w:w="5012" w:type="dxa"/>
            <w:vAlign w:val="center"/>
          </w:tcPr>
          <w:p w:rsidR="00795088" w:rsidRPr="0049216F" w:rsidRDefault="00475709" w:rsidP="0049216F">
            <w:pPr>
              <w:tabs>
                <w:tab w:val="right" w:pos="60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تسعي الإدارة دائما لتطوير العمل بإدخال التقنيات الحديثة علي جميع الأقسام</w:t>
            </w:r>
          </w:p>
        </w:tc>
        <w:tc>
          <w:tcPr>
            <w:tcW w:w="992" w:type="dxa"/>
            <w:vAlign w:val="center"/>
          </w:tcPr>
          <w:p w:rsidR="00795088" w:rsidRPr="0049216F" w:rsidRDefault="00475709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15.694</w:t>
            </w:r>
          </w:p>
        </w:tc>
        <w:tc>
          <w:tcPr>
            <w:tcW w:w="850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3</w:t>
            </w:r>
          </w:p>
        </w:tc>
        <w:tc>
          <w:tcPr>
            <w:tcW w:w="953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9216F">
              <w:rPr>
                <w:rFonts w:ascii="Traditional Arabic" w:hAnsi="Traditional Arabic" w:cs="Traditional Arabic"/>
                <w:sz w:val="24"/>
                <w:szCs w:val="24"/>
              </w:rPr>
              <w:t>0.001</w:t>
            </w:r>
          </w:p>
        </w:tc>
        <w:tc>
          <w:tcPr>
            <w:tcW w:w="715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49216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دالة</w:t>
            </w:r>
          </w:p>
        </w:tc>
      </w:tr>
      <w:tr w:rsidR="00795088" w:rsidRPr="0049216F" w:rsidTr="0057402E">
        <w:trPr>
          <w:trHeight w:val="278"/>
        </w:trPr>
        <w:tc>
          <w:tcPr>
            <w:tcW w:w="5012" w:type="dxa"/>
            <w:vAlign w:val="center"/>
          </w:tcPr>
          <w:p w:rsidR="00795088" w:rsidRPr="0049216F" w:rsidRDefault="00475709" w:rsidP="0049216F">
            <w:pPr>
              <w:tabs>
                <w:tab w:val="right" w:pos="602"/>
              </w:tabs>
              <w:rPr>
                <w:sz w:val="24"/>
                <w:szCs w:val="24"/>
                <w:rtl/>
              </w:rPr>
            </w:pPr>
            <w:r w:rsidRPr="0049216F">
              <w:rPr>
                <w:rFonts w:hint="cs"/>
                <w:sz w:val="24"/>
                <w:szCs w:val="24"/>
                <w:rtl/>
              </w:rPr>
              <w:t>قيمة مربع كاي للمحور</w:t>
            </w:r>
          </w:p>
        </w:tc>
        <w:tc>
          <w:tcPr>
            <w:tcW w:w="992" w:type="dxa"/>
            <w:vAlign w:val="center"/>
          </w:tcPr>
          <w:p w:rsidR="00795088" w:rsidRPr="0049216F" w:rsidRDefault="00475709" w:rsidP="0049216F">
            <w:pPr>
              <w:tabs>
                <w:tab w:val="right" w:pos="602"/>
              </w:tabs>
              <w:jc w:val="center"/>
              <w:rPr>
                <w:sz w:val="24"/>
                <w:szCs w:val="24"/>
              </w:rPr>
            </w:pPr>
            <w:r w:rsidRPr="0049216F">
              <w:rPr>
                <w:sz w:val="24"/>
                <w:szCs w:val="24"/>
              </w:rPr>
              <w:t>25.</w:t>
            </w:r>
            <w:r w:rsidR="001563F0" w:rsidRPr="0049216F">
              <w:rPr>
                <w:sz w:val="24"/>
                <w:szCs w:val="24"/>
              </w:rPr>
              <w:t>81</w:t>
            </w:r>
          </w:p>
        </w:tc>
        <w:tc>
          <w:tcPr>
            <w:tcW w:w="850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sz w:val="24"/>
                <w:szCs w:val="24"/>
              </w:rPr>
            </w:pPr>
            <w:r w:rsidRPr="0049216F">
              <w:rPr>
                <w:sz w:val="24"/>
                <w:szCs w:val="24"/>
              </w:rPr>
              <w:t>5</w:t>
            </w:r>
          </w:p>
        </w:tc>
        <w:tc>
          <w:tcPr>
            <w:tcW w:w="953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sz w:val="24"/>
                <w:szCs w:val="24"/>
              </w:rPr>
            </w:pPr>
            <w:r w:rsidRPr="0049216F">
              <w:rPr>
                <w:sz w:val="24"/>
                <w:szCs w:val="24"/>
              </w:rPr>
              <w:t>0.000</w:t>
            </w:r>
          </w:p>
        </w:tc>
        <w:tc>
          <w:tcPr>
            <w:tcW w:w="715" w:type="dxa"/>
            <w:vAlign w:val="center"/>
          </w:tcPr>
          <w:p w:rsidR="00795088" w:rsidRPr="0049216F" w:rsidRDefault="001563F0" w:rsidP="0049216F">
            <w:pPr>
              <w:tabs>
                <w:tab w:val="right" w:pos="602"/>
              </w:tabs>
              <w:jc w:val="center"/>
              <w:rPr>
                <w:sz w:val="24"/>
                <w:szCs w:val="24"/>
                <w:rtl/>
              </w:rPr>
            </w:pPr>
            <w:r w:rsidRPr="0049216F">
              <w:rPr>
                <w:rFonts w:hint="cs"/>
                <w:sz w:val="24"/>
                <w:szCs w:val="24"/>
                <w:rtl/>
              </w:rPr>
              <w:t>دالة</w:t>
            </w:r>
          </w:p>
        </w:tc>
      </w:tr>
    </w:tbl>
    <w:p w:rsidR="008C3720" w:rsidRPr="0049216F" w:rsidRDefault="008B1E17" w:rsidP="0049216F">
      <w:pPr>
        <w:tabs>
          <w:tab w:val="right" w:pos="602"/>
        </w:tabs>
        <w:spacing w:after="0"/>
        <w:rPr>
          <w:b/>
          <w:bCs/>
          <w:sz w:val="24"/>
          <w:szCs w:val="24"/>
          <w:rtl/>
        </w:rPr>
      </w:pPr>
      <w:r w:rsidRPr="0049216F">
        <w:rPr>
          <w:rFonts w:hint="cs"/>
          <w:b/>
          <w:bCs/>
          <w:sz w:val="24"/>
          <w:szCs w:val="24"/>
          <w:rtl/>
        </w:rPr>
        <w:t>المصدر</w:t>
      </w:r>
      <w:r w:rsidR="000039E3" w:rsidRPr="0049216F">
        <w:rPr>
          <w:rFonts w:hint="cs"/>
          <w:b/>
          <w:bCs/>
          <w:sz w:val="24"/>
          <w:szCs w:val="24"/>
          <w:rtl/>
        </w:rPr>
        <w:t>: إعداد الباحث من واقع</w:t>
      </w:r>
      <w:r w:rsidRPr="0049216F">
        <w:rPr>
          <w:rFonts w:hint="cs"/>
          <w:b/>
          <w:bCs/>
          <w:sz w:val="24"/>
          <w:szCs w:val="24"/>
          <w:rtl/>
        </w:rPr>
        <w:t xml:space="preserve"> بيانات الدراسة الميدانية 2016م</w:t>
      </w:r>
      <w:r w:rsidR="000039E3" w:rsidRPr="0049216F">
        <w:rPr>
          <w:rFonts w:hint="cs"/>
          <w:b/>
          <w:bCs/>
          <w:sz w:val="24"/>
          <w:szCs w:val="24"/>
          <w:rtl/>
        </w:rPr>
        <w:t>.</w:t>
      </w:r>
    </w:p>
    <w:p w:rsidR="00B8525A" w:rsidRPr="0049216F" w:rsidRDefault="008B1E17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من </w:t>
      </w:r>
      <w:r w:rsidR="008C3720" w:rsidRPr="0049216F">
        <w:rPr>
          <w:rFonts w:ascii="Traditional Arabic" w:hAnsi="Traditional Arabic" w:cs="Traditional Arabic"/>
          <w:sz w:val="24"/>
          <w:szCs w:val="24"/>
          <w:rtl/>
        </w:rPr>
        <w:t>جدول (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3</w:t>
      </w:r>
      <w:r w:rsidR="008C3720" w:rsidRPr="0049216F">
        <w:rPr>
          <w:rFonts w:ascii="Traditional Arabic" w:hAnsi="Traditional Arabic" w:cs="Traditional Arabic"/>
          <w:sz w:val="24"/>
          <w:szCs w:val="24"/>
          <w:rtl/>
        </w:rPr>
        <w:t>):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650A4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بلغت قيمة مربع كاي المحسوبة لدلالة الفروق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ل</w:t>
      </w:r>
      <w:r w:rsidR="00650A45" w:rsidRPr="0049216F">
        <w:rPr>
          <w:rFonts w:ascii="Traditional Arabic" w:hAnsi="Traditional Arabic" w:cs="Traditional Arabic" w:hint="cs"/>
          <w:sz w:val="24"/>
          <w:szCs w:val="24"/>
          <w:rtl/>
        </w:rPr>
        <w:t>أفراد عينة الدراسة للعبارة الأولي (</w:t>
      </w:r>
      <w:r w:rsidR="00650A45" w:rsidRPr="0049216F">
        <w:rPr>
          <w:rFonts w:ascii="Traditional Arabic" w:hAnsi="Traditional Arabic" w:cs="Traditional Arabic"/>
          <w:sz w:val="24"/>
          <w:szCs w:val="24"/>
        </w:rPr>
        <w:t>87.797</w:t>
      </w:r>
      <w:r w:rsidR="00650A45" w:rsidRPr="0049216F">
        <w:rPr>
          <w:rFonts w:ascii="Traditional Arabic" w:hAnsi="Traditional Arabic" w:cs="Traditional Arabic" w:hint="cs"/>
          <w:sz w:val="24"/>
          <w:szCs w:val="24"/>
          <w:rtl/>
        </w:rPr>
        <w:t>) عند درجات حرية (</w:t>
      </w:r>
      <w:r w:rsidR="00650A45" w:rsidRPr="0049216F">
        <w:rPr>
          <w:rFonts w:ascii="Traditional Arabic" w:hAnsi="Traditional Arabic" w:cs="Traditional Arabic"/>
          <w:sz w:val="24"/>
          <w:szCs w:val="24"/>
        </w:rPr>
        <w:t>4</w:t>
      </w:r>
      <w:r w:rsidR="00650A4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) و مستوى دلالة إحصائية </w:t>
      </w:r>
      <w:r w:rsidR="0057402E" w:rsidRPr="0049216F">
        <w:rPr>
          <w:rFonts w:ascii="Traditional Arabic" w:hAnsi="Traditional Arabic" w:cs="Traditional Arabic"/>
          <w:sz w:val="24"/>
          <w:szCs w:val="24"/>
        </w:rPr>
        <w:t>(0.00)</w:t>
      </w:r>
      <w:r w:rsidR="00650A45" w:rsidRPr="0049216F">
        <w:rPr>
          <w:rFonts w:ascii="Traditional Arabic" w:hAnsi="Traditional Arabic" w:cs="Traditional Arabic"/>
          <w:sz w:val="24"/>
          <w:szCs w:val="24"/>
        </w:rPr>
        <w:t xml:space="preserve"> </w:t>
      </w:r>
      <w:r w:rsidR="00650A4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وهي أقل من (</w:t>
      </w:r>
      <w:r w:rsidR="00650A45" w:rsidRPr="0049216F">
        <w:rPr>
          <w:rFonts w:ascii="Traditional Arabic" w:hAnsi="Traditional Arabic" w:cs="Traditional Arabic"/>
          <w:sz w:val="24"/>
          <w:szCs w:val="24"/>
        </w:rPr>
        <w:t>5%</w:t>
      </w:r>
      <w:r w:rsidR="00650A4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) و عليه فإن ذلك يشير إلي وجود فروق ذات دلالة إحصائية بين إجابات أفراد عينة الدراسة و لصالح الموافقين علي أن إدارة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المستشفى</w:t>
      </w:r>
      <w:r w:rsidR="00650A45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AC05B0" w:rsidRPr="0049216F">
        <w:rPr>
          <w:rFonts w:ascii="Traditional Arabic" w:hAnsi="Traditional Arabic" w:cs="Traditional Arabic" w:hint="cs"/>
          <w:sz w:val="24"/>
          <w:szCs w:val="24"/>
          <w:rtl/>
        </w:rPr>
        <w:t>تهتم بتطبيق برنامج الجودة الشاملة لتحقيق رضا العملاء .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AC05B0" w:rsidRPr="0049216F">
        <w:rPr>
          <w:rFonts w:ascii="Traditional Arabic" w:hAnsi="Traditional Arabic" w:cs="Traditional Arabic" w:hint="cs"/>
          <w:sz w:val="24"/>
          <w:szCs w:val="24"/>
          <w:rtl/>
        </w:rPr>
        <w:t>بلغت قيمة مربع كاي المحسوبة لدلالة الفروق بين أفراد</w:t>
      </w:r>
      <w:r w:rsidR="0059643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AC05B0" w:rsidRPr="0049216F">
        <w:rPr>
          <w:rFonts w:ascii="Traditional Arabic" w:hAnsi="Traditional Arabic" w:cs="Traditional Arabic" w:hint="cs"/>
          <w:sz w:val="24"/>
          <w:szCs w:val="24"/>
          <w:rtl/>
        </w:rPr>
        <w:t>عينة الدراسة للعبارة الثانية (</w:t>
      </w:r>
      <w:r w:rsidR="00AC05B0" w:rsidRPr="0049216F">
        <w:rPr>
          <w:rFonts w:ascii="Traditional Arabic" w:hAnsi="Traditional Arabic" w:cs="Traditional Arabic"/>
          <w:sz w:val="24"/>
          <w:szCs w:val="24"/>
        </w:rPr>
        <w:t>103.232</w:t>
      </w:r>
      <w:r w:rsidR="00AC05B0" w:rsidRPr="0049216F">
        <w:rPr>
          <w:rFonts w:ascii="Traditional Arabic" w:hAnsi="Traditional Arabic" w:cs="Traditional Arabic" w:hint="cs"/>
          <w:sz w:val="24"/>
          <w:szCs w:val="24"/>
          <w:rtl/>
        </w:rPr>
        <w:t>) عند درجات حرية (</w:t>
      </w:r>
      <w:r w:rsidR="00AC05B0" w:rsidRPr="0049216F">
        <w:rPr>
          <w:rFonts w:ascii="Traditional Arabic" w:hAnsi="Traditional Arabic" w:cs="Traditional Arabic"/>
          <w:sz w:val="24"/>
          <w:szCs w:val="24"/>
        </w:rPr>
        <w:t>4</w:t>
      </w:r>
      <w:r w:rsidR="00AC05B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) و مستوى دلالة إحصائية </w:t>
      </w:r>
      <w:r w:rsidR="0057402E" w:rsidRPr="0049216F">
        <w:rPr>
          <w:rFonts w:ascii="Traditional Arabic" w:hAnsi="Traditional Arabic" w:cs="Traditional Arabic"/>
          <w:sz w:val="24"/>
          <w:szCs w:val="24"/>
        </w:rPr>
        <w:t>(0.00)</w:t>
      </w:r>
      <w:r w:rsidR="00AC05B0" w:rsidRPr="0049216F">
        <w:rPr>
          <w:rFonts w:ascii="Traditional Arabic" w:hAnsi="Traditional Arabic" w:cs="Traditional Arabic"/>
          <w:sz w:val="24"/>
          <w:szCs w:val="24"/>
        </w:rPr>
        <w:t xml:space="preserve"> </w:t>
      </w:r>
      <w:r w:rsidR="00AC05B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وهي أقل من (</w:t>
      </w:r>
      <w:r w:rsidR="00AC05B0" w:rsidRPr="0049216F">
        <w:rPr>
          <w:rFonts w:ascii="Traditional Arabic" w:hAnsi="Traditional Arabic" w:cs="Traditional Arabic"/>
          <w:sz w:val="24"/>
          <w:szCs w:val="24"/>
        </w:rPr>
        <w:t>5%</w:t>
      </w:r>
      <w:r w:rsidR="00AC05B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) وعليه فإن ذلك يشير إلي وجود فروق ذات دلالة إحصائية بين إجابات أفراد عينة الدراسة و  لصالح الموافقين علي أن إدارة الجودة الشاملة تعمل علي </w:t>
      </w:r>
      <w:r w:rsidR="0059643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بث </w:t>
      </w:r>
      <w:r w:rsidR="0057402E" w:rsidRPr="0049216F">
        <w:rPr>
          <w:rFonts w:ascii="Traditional Arabic" w:hAnsi="Traditional Arabic" w:cs="Traditional Arabic" w:hint="cs"/>
          <w:sz w:val="24"/>
          <w:szCs w:val="24"/>
          <w:rtl/>
        </w:rPr>
        <w:t>الوعي بين العاملين لإتقان العمل</w:t>
      </w:r>
      <w:r w:rsidR="00596436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596436" w:rsidRPr="0049216F">
        <w:rPr>
          <w:rFonts w:ascii="Traditional Arabic" w:hAnsi="Traditional Arabic" w:cs="Traditional Arabic" w:hint="cs"/>
          <w:sz w:val="24"/>
          <w:szCs w:val="24"/>
          <w:rtl/>
        </w:rPr>
        <w:t>بلغت قيمة كاي المحسوبة لدلالة الفروق بين أفراد عينة الدراسة للعبارة الثالثة (</w:t>
      </w:r>
      <w:r w:rsidR="00596436" w:rsidRPr="0049216F">
        <w:rPr>
          <w:rFonts w:ascii="Traditional Arabic" w:hAnsi="Traditional Arabic" w:cs="Traditional Arabic"/>
          <w:sz w:val="24"/>
          <w:szCs w:val="24"/>
        </w:rPr>
        <w:t>94.777</w:t>
      </w:r>
      <w:r w:rsidR="00596436" w:rsidRPr="0049216F">
        <w:rPr>
          <w:rFonts w:ascii="Traditional Arabic" w:hAnsi="Traditional Arabic" w:cs="Traditional Arabic" w:hint="cs"/>
          <w:sz w:val="24"/>
          <w:szCs w:val="24"/>
          <w:rtl/>
        </w:rPr>
        <w:t>) عند درجات حرية (</w:t>
      </w:r>
      <w:r w:rsidR="00596436" w:rsidRPr="0049216F">
        <w:rPr>
          <w:rFonts w:ascii="Traditional Arabic" w:hAnsi="Traditional Arabic" w:cs="Traditional Arabic"/>
          <w:sz w:val="24"/>
          <w:szCs w:val="24"/>
        </w:rPr>
        <w:t>4</w:t>
      </w:r>
      <w:r w:rsidR="0059643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) و مستوى دلالة إحصائية </w:t>
      </w:r>
      <w:r w:rsidR="0057402E" w:rsidRPr="0049216F">
        <w:rPr>
          <w:rFonts w:ascii="Traditional Arabic" w:hAnsi="Traditional Arabic" w:cs="Traditional Arabic"/>
          <w:sz w:val="24"/>
          <w:szCs w:val="24"/>
        </w:rPr>
        <w:t>(0.00)</w:t>
      </w:r>
      <w:r w:rsidR="00596436" w:rsidRPr="0049216F">
        <w:rPr>
          <w:rFonts w:ascii="Traditional Arabic" w:hAnsi="Traditional Arabic" w:cs="Traditional Arabic"/>
          <w:sz w:val="24"/>
          <w:szCs w:val="24"/>
        </w:rPr>
        <w:t xml:space="preserve"> </w:t>
      </w:r>
      <w:r w:rsidR="00596436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وهي أقل من (</w:t>
      </w:r>
      <w:r w:rsidR="00596436" w:rsidRPr="0049216F">
        <w:rPr>
          <w:rFonts w:ascii="Traditional Arabic" w:hAnsi="Traditional Arabic" w:cs="Traditional Arabic"/>
          <w:sz w:val="24"/>
          <w:szCs w:val="24"/>
        </w:rPr>
        <w:t>5%</w:t>
      </w:r>
      <w:r w:rsidR="0057402E" w:rsidRPr="0049216F">
        <w:rPr>
          <w:rFonts w:ascii="Traditional Arabic" w:hAnsi="Traditional Arabic" w:cs="Traditional Arabic" w:hint="cs"/>
          <w:sz w:val="24"/>
          <w:szCs w:val="24"/>
          <w:rtl/>
        </w:rPr>
        <w:t>)</w:t>
      </w:r>
      <w:r w:rsidR="00596436" w:rsidRPr="0049216F">
        <w:rPr>
          <w:rFonts w:ascii="Traditional Arabic" w:hAnsi="Traditional Arabic" w:cs="Traditional Arabic" w:hint="cs"/>
          <w:sz w:val="24"/>
          <w:szCs w:val="24"/>
          <w:rtl/>
        </w:rPr>
        <w:t>, و عليه فإن ذلك يشير علي وجود فروق ذات دلالة إحصائية بين إجابات أفراد عينة الدراسة و لصالح الموافقين علي أن إدارة الجودة الشاملة تسعي إلي تحقيق رضا العملا</w:t>
      </w:r>
      <w:r w:rsidR="002A14F4" w:rsidRPr="0049216F">
        <w:rPr>
          <w:rFonts w:ascii="Traditional Arabic" w:hAnsi="Traditional Arabic" w:cs="Traditional Arabic" w:hint="cs"/>
          <w:sz w:val="24"/>
          <w:szCs w:val="24"/>
          <w:rtl/>
        </w:rPr>
        <w:t>ء خلال تقديم خدمات مميزة للمرضي</w:t>
      </w:r>
      <w:r w:rsidR="00596436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C35E57" w:rsidRPr="0049216F">
        <w:rPr>
          <w:rFonts w:ascii="Traditional Arabic" w:hAnsi="Traditional Arabic" w:cs="Traditional Arabic" w:hint="cs"/>
          <w:sz w:val="24"/>
          <w:szCs w:val="24"/>
          <w:rtl/>
        </w:rPr>
        <w:t>بلغت قيمة كاي المحسوبة لدلالة الفروق بين أفراد عينة الدراسة للعبارة الرابعة (</w:t>
      </w:r>
      <w:r w:rsidR="00C35E57" w:rsidRPr="0049216F">
        <w:rPr>
          <w:rFonts w:ascii="Traditional Arabic" w:hAnsi="Traditional Arabic" w:cs="Traditional Arabic"/>
          <w:sz w:val="24"/>
          <w:szCs w:val="24"/>
        </w:rPr>
        <w:t>73.338</w:t>
      </w:r>
      <w:r w:rsidR="002A14F4" w:rsidRPr="0049216F">
        <w:rPr>
          <w:rFonts w:ascii="Traditional Arabic" w:hAnsi="Traditional Arabic" w:cs="Traditional Arabic" w:hint="cs"/>
          <w:sz w:val="24"/>
          <w:szCs w:val="24"/>
          <w:rtl/>
        </w:rPr>
        <w:t>)</w:t>
      </w:r>
      <w:r w:rsidR="00C35E57" w:rsidRPr="0049216F">
        <w:rPr>
          <w:rFonts w:ascii="Traditional Arabic" w:hAnsi="Traditional Arabic" w:cs="Traditional Arabic" w:hint="cs"/>
          <w:sz w:val="24"/>
          <w:szCs w:val="24"/>
          <w:rtl/>
        </w:rPr>
        <w:t>, عند درجات حرية (</w:t>
      </w:r>
      <w:r w:rsidR="00C35E57" w:rsidRPr="0049216F">
        <w:rPr>
          <w:rFonts w:ascii="Traditional Arabic" w:hAnsi="Traditional Arabic" w:cs="Traditional Arabic"/>
          <w:sz w:val="24"/>
          <w:szCs w:val="24"/>
        </w:rPr>
        <w:t>4</w:t>
      </w:r>
      <w:r w:rsidR="00C35E5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) و مستوى دلالة إحصائية </w:t>
      </w:r>
      <w:r w:rsidR="0057402E" w:rsidRPr="0049216F">
        <w:rPr>
          <w:rFonts w:ascii="Traditional Arabic" w:hAnsi="Traditional Arabic" w:cs="Traditional Arabic"/>
          <w:sz w:val="24"/>
          <w:szCs w:val="24"/>
        </w:rPr>
        <w:t>(0.00)</w:t>
      </w:r>
      <w:r w:rsidR="00C35E5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وهي أقل من (</w:t>
      </w:r>
      <w:r w:rsidR="00C35E57" w:rsidRPr="0049216F">
        <w:rPr>
          <w:rFonts w:ascii="Traditional Arabic" w:hAnsi="Traditional Arabic" w:cs="Traditional Arabic"/>
          <w:sz w:val="24"/>
          <w:szCs w:val="24"/>
        </w:rPr>
        <w:t>5%</w:t>
      </w:r>
      <w:r w:rsidR="002A14F4" w:rsidRPr="0049216F">
        <w:rPr>
          <w:rFonts w:ascii="Traditional Arabic" w:hAnsi="Traditional Arabic" w:cs="Traditional Arabic" w:hint="cs"/>
          <w:sz w:val="24"/>
          <w:szCs w:val="24"/>
          <w:rtl/>
        </w:rPr>
        <w:t>)</w:t>
      </w:r>
      <w:r w:rsidR="00C35E5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, وعليه فإن ذلك يشير </w:t>
      </w:r>
      <w:r w:rsidR="002A14F4" w:rsidRPr="0049216F">
        <w:rPr>
          <w:rFonts w:ascii="Traditional Arabic" w:hAnsi="Traditional Arabic" w:cs="Traditional Arabic" w:hint="cs"/>
          <w:sz w:val="24"/>
          <w:szCs w:val="24"/>
          <w:rtl/>
        </w:rPr>
        <w:t>ل</w:t>
      </w:r>
      <w:r w:rsidR="00C35E57" w:rsidRPr="0049216F">
        <w:rPr>
          <w:rFonts w:ascii="Traditional Arabic" w:hAnsi="Traditional Arabic" w:cs="Traditional Arabic" w:hint="cs"/>
          <w:sz w:val="24"/>
          <w:szCs w:val="24"/>
          <w:rtl/>
        </w:rPr>
        <w:t>وجود فروق ذات دلالة إ</w:t>
      </w:r>
      <w:r w:rsidR="002A14F4" w:rsidRPr="0049216F">
        <w:rPr>
          <w:rFonts w:ascii="Traditional Arabic" w:hAnsi="Traditional Arabic" w:cs="Traditional Arabic" w:hint="cs"/>
          <w:sz w:val="24"/>
          <w:szCs w:val="24"/>
          <w:rtl/>
        </w:rPr>
        <w:t>حصائية بين أفراد عينة الدراسة و</w:t>
      </w:r>
      <w:r w:rsidR="00C35E5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لصالح الموافقين علي أن فترة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انتظار</w:t>
      </w:r>
      <w:r w:rsidR="00C35E5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تقديم الخدمة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بالمستشفى</w:t>
      </w:r>
      <w:r w:rsidR="00C35E5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مناسبة .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C35E5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بلغت قيمة كاي المحسوبة لدلالة الفروق بين أفراد عينة الدراسة للعبارة الخامسة </w:t>
      </w:r>
      <w:r w:rsidR="00CF1E3B" w:rsidRPr="0049216F">
        <w:rPr>
          <w:rFonts w:ascii="Traditional Arabic" w:hAnsi="Traditional Arabic" w:cs="Traditional Arabic" w:hint="cs"/>
          <w:sz w:val="24"/>
          <w:szCs w:val="24"/>
          <w:rtl/>
        </w:rPr>
        <w:t>(</w:t>
      </w:r>
      <w:r w:rsidR="00CF1E3B" w:rsidRPr="0049216F">
        <w:rPr>
          <w:rFonts w:ascii="Traditional Arabic" w:hAnsi="Traditional Arabic" w:cs="Traditional Arabic"/>
          <w:sz w:val="24"/>
          <w:szCs w:val="24"/>
        </w:rPr>
        <w:t>76.759</w:t>
      </w:r>
      <w:r w:rsidR="00CF1E3B" w:rsidRPr="0049216F">
        <w:rPr>
          <w:rFonts w:ascii="Traditional Arabic" w:hAnsi="Traditional Arabic" w:cs="Traditional Arabic" w:hint="cs"/>
          <w:sz w:val="24"/>
          <w:szCs w:val="24"/>
          <w:rtl/>
        </w:rPr>
        <w:t>) عند درجات حرية (</w:t>
      </w:r>
      <w:r w:rsidR="00CF1E3B" w:rsidRPr="0049216F">
        <w:rPr>
          <w:rFonts w:ascii="Traditional Arabic" w:hAnsi="Traditional Arabic" w:cs="Traditional Arabic"/>
          <w:sz w:val="24"/>
          <w:szCs w:val="24"/>
        </w:rPr>
        <w:t>4</w:t>
      </w:r>
      <w:r w:rsidR="00CF1E3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) ومستوى دلالة إحصائية </w:t>
      </w:r>
      <w:r w:rsidR="0057402E" w:rsidRPr="0049216F">
        <w:rPr>
          <w:rFonts w:ascii="Traditional Arabic" w:hAnsi="Traditional Arabic" w:cs="Traditional Arabic"/>
          <w:sz w:val="24"/>
          <w:szCs w:val="24"/>
        </w:rPr>
        <w:t>(0.00)</w:t>
      </w:r>
      <w:r w:rsidR="00CF1E3B" w:rsidRPr="0049216F">
        <w:rPr>
          <w:rFonts w:ascii="Traditional Arabic" w:hAnsi="Traditional Arabic" w:cs="Traditional Arabic"/>
          <w:sz w:val="24"/>
          <w:szCs w:val="24"/>
        </w:rPr>
        <w:t xml:space="preserve"> </w:t>
      </w:r>
      <w:r w:rsidR="002A14F4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</w:t>
      </w:r>
      <w:r w:rsidR="00CF1E3B" w:rsidRPr="0049216F">
        <w:rPr>
          <w:rFonts w:ascii="Traditional Arabic" w:hAnsi="Traditional Arabic" w:cs="Traditional Arabic" w:hint="cs"/>
          <w:sz w:val="24"/>
          <w:szCs w:val="24"/>
          <w:rtl/>
        </w:rPr>
        <w:t>هي أقل من (</w:t>
      </w:r>
      <w:r w:rsidR="00CF1E3B" w:rsidRPr="0049216F">
        <w:rPr>
          <w:rFonts w:ascii="Traditional Arabic" w:hAnsi="Traditional Arabic" w:cs="Traditional Arabic"/>
          <w:sz w:val="24"/>
          <w:szCs w:val="24"/>
        </w:rPr>
        <w:t>5%</w:t>
      </w:r>
      <w:r w:rsidR="0057402E" w:rsidRPr="0049216F">
        <w:rPr>
          <w:rFonts w:ascii="Traditional Arabic" w:hAnsi="Traditional Arabic" w:cs="Traditional Arabic" w:hint="cs"/>
          <w:sz w:val="24"/>
          <w:szCs w:val="24"/>
          <w:rtl/>
        </w:rPr>
        <w:t>) , و</w:t>
      </w:r>
      <w:r w:rsidR="00CF1E3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عليه فإن ذلك يشير علي وجود فروق ذات دلالة إحصائية بين إجابات أفراد عينة الدراسة و لصالح الموافقين علي أن الإدارة تسعي دائما لإجراء </w:t>
      </w:r>
      <w:r w:rsidR="00CF1E3B" w:rsidRPr="0049216F">
        <w:rPr>
          <w:rFonts w:ascii="Traditional Arabic" w:hAnsi="Traditional Arabic" w:cs="Traditional Arabic" w:hint="cs"/>
          <w:sz w:val="24"/>
          <w:szCs w:val="24"/>
          <w:rtl/>
        </w:rPr>
        <w:lastRenderedPageBreak/>
        <w:t>التحسي</w:t>
      </w:r>
      <w:r w:rsidR="002A14F4" w:rsidRPr="0049216F">
        <w:rPr>
          <w:rFonts w:ascii="Traditional Arabic" w:hAnsi="Traditional Arabic" w:cs="Traditional Arabic" w:hint="cs"/>
          <w:sz w:val="24"/>
          <w:szCs w:val="24"/>
          <w:rtl/>
        </w:rPr>
        <w:t>نات علي جميع الأنشطة بشكل مستمر</w:t>
      </w:r>
      <w:r w:rsidR="00CF1E3B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="002A14F4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CF1E3B" w:rsidRPr="0049216F">
        <w:rPr>
          <w:rFonts w:ascii="Traditional Arabic" w:hAnsi="Traditional Arabic" w:cs="Traditional Arabic" w:hint="cs"/>
          <w:sz w:val="24"/>
          <w:szCs w:val="24"/>
          <w:rtl/>
        </w:rPr>
        <w:t>بلغت قيمة كاي المحسوبة لدلالة الفروق بين أفراد عينة الدراسة للعبارة السادسة (</w:t>
      </w:r>
      <w:r w:rsidR="00CF1E3B" w:rsidRPr="0049216F">
        <w:rPr>
          <w:rFonts w:ascii="Traditional Arabic" w:hAnsi="Traditional Arabic" w:cs="Traditional Arabic"/>
          <w:sz w:val="24"/>
          <w:szCs w:val="24"/>
        </w:rPr>
        <w:t>15.964</w:t>
      </w:r>
      <w:r w:rsidR="00CF1E3B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) </w:t>
      </w:r>
      <w:r w:rsidR="00B8525A" w:rsidRPr="0049216F">
        <w:rPr>
          <w:rFonts w:ascii="Traditional Arabic" w:hAnsi="Traditional Arabic" w:cs="Traditional Arabic" w:hint="cs"/>
          <w:sz w:val="24"/>
          <w:szCs w:val="24"/>
          <w:rtl/>
        </w:rPr>
        <w:t>عند درجة حرية (</w:t>
      </w:r>
      <w:r w:rsidR="00B8525A" w:rsidRPr="0049216F">
        <w:rPr>
          <w:rFonts w:ascii="Traditional Arabic" w:hAnsi="Traditional Arabic" w:cs="Traditional Arabic"/>
          <w:sz w:val="24"/>
          <w:szCs w:val="24"/>
        </w:rPr>
        <w:t>4</w:t>
      </w:r>
      <w:r w:rsidR="00B8525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) ومستوى دلالة إحصائية </w:t>
      </w:r>
      <w:r w:rsidR="0057402E" w:rsidRPr="0049216F">
        <w:rPr>
          <w:rFonts w:ascii="Traditional Arabic" w:hAnsi="Traditional Arabic" w:cs="Traditional Arabic"/>
          <w:sz w:val="24"/>
          <w:szCs w:val="24"/>
        </w:rPr>
        <w:t>(0.00)</w:t>
      </w:r>
      <w:r w:rsidR="00B8525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وهي أقل من (</w:t>
      </w:r>
      <w:r w:rsidR="00B8525A" w:rsidRPr="0049216F">
        <w:rPr>
          <w:rFonts w:ascii="Traditional Arabic" w:hAnsi="Traditional Arabic" w:cs="Traditional Arabic"/>
          <w:sz w:val="24"/>
          <w:szCs w:val="24"/>
        </w:rPr>
        <w:t>5%</w:t>
      </w:r>
      <w:r w:rsidR="0057402E" w:rsidRPr="0049216F">
        <w:rPr>
          <w:rFonts w:ascii="Traditional Arabic" w:hAnsi="Traditional Arabic" w:cs="Traditional Arabic" w:hint="cs"/>
          <w:sz w:val="24"/>
          <w:szCs w:val="24"/>
          <w:rtl/>
        </w:rPr>
        <w:t>), و</w:t>
      </w:r>
      <w:r w:rsidR="00B8525A" w:rsidRPr="0049216F">
        <w:rPr>
          <w:rFonts w:ascii="Traditional Arabic" w:hAnsi="Traditional Arabic" w:cs="Traditional Arabic" w:hint="cs"/>
          <w:sz w:val="24"/>
          <w:szCs w:val="24"/>
          <w:rtl/>
        </w:rPr>
        <w:t>عليه فإن ذلك يشير علي وجود فروق ذات دلالة إحصائية بين إجابات أفراد عينة الدراس</w:t>
      </w:r>
      <w:r w:rsidR="00257922" w:rsidRPr="0049216F">
        <w:rPr>
          <w:rFonts w:ascii="Traditional Arabic" w:hAnsi="Traditional Arabic" w:cs="Traditional Arabic" w:hint="cs"/>
          <w:sz w:val="24"/>
          <w:szCs w:val="24"/>
          <w:rtl/>
        </w:rPr>
        <w:t>ة</w:t>
      </w:r>
      <w:r w:rsidR="00B8525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 لصالح الموافقين علي أن</w:t>
      </w:r>
      <w:r w:rsidR="00257922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B8525A" w:rsidRPr="0049216F">
        <w:rPr>
          <w:rFonts w:ascii="Traditional Arabic" w:hAnsi="Traditional Arabic" w:cs="Traditional Arabic" w:hint="cs"/>
          <w:sz w:val="24"/>
          <w:szCs w:val="24"/>
          <w:rtl/>
        </w:rPr>
        <w:t>الإدارة تسعي دائما لتطوير العمل بإدخال التقنيات الحديثة علي جميع الأقسام .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B8525A" w:rsidRPr="0049216F">
        <w:rPr>
          <w:rFonts w:ascii="Traditional Arabic" w:hAnsi="Traditional Arabic" w:cs="Traditional Arabic" w:hint="cs"/>
          <w:sz w:val="24"/>
          <w:szCs w:val="24"/>
          <w:rtl/>
        </w:rPr>
        <w:t>كما بلغت قيمة مربع كاي للمحور (</w:t>
      </w:r>
      <w:r w:rsidR="00B8525A" w:rsidRPr="0049216F">
        <w:rPr>
          <w:rFonts w:ascii="Traditional Arabic" w:hAnsi="Traditional Arabic" w:cs="Traditional Arabic"/>
          <w:sz w:val="24"/>
          <w:szCs w:val="24"/>
        </w:rPr>
        <w:t>25.81</w:t>
      </w:r>
      <w:r w:rsidR="0057402E" w:rsidRPr="0049216F">
        <w:rPr>
          <w:rFonts w:ascii="Traditional Arabic" w:hAnsi="Traditional Arabic" w:cs="Traditional Arabic" w:hint="cs"/>
          <w:sz w:val="24"/>
          <w:szCs w:val="24"/>
          <w:rtl/>
        </w:rPr>
        <w:t>)</w:t>
      </w:r>
      <w:r w:rsidR="00B8525A" w:rsidRPr="0049216F">
        <w:rPr>
          <w:rFonts w:ascii="Traditional Arabic" w:hAnsi="Traditional Arabic" w:cs="Traditional Arabic" w:hint="cs"/>
          <w:sz w:val="24"/>
          <w:szCs w:val="24"/>
          <w:rtl/>
        </w:rPr>
        <w:t>, وبدرجات حرية (</w:t>
      </w:r>
      <w:r w:rsidR="00B8525A" w:rsidRPr="0049216F">
        <w:rPr>
          <w:rFonts w:ascii="Traditional Arabic" w:hAnsi="Traditional Arabic" w:cs="Traditional Arabic"/>
          <w:sz w:val="24"/>
          <w:szCs w:val="24"/>
        </w:rPr>
        <w:t>5</w:t>
      </w:r>
      <w:r w:rsidR="0057402E" w:rsidRPr="0049216F">
        <w:rPr>
          <w:rFonts w:ascii="Traditional Arabic" w:hAnsi="Traditional Arabic" w:cs="Traditional Arabic" w:hint="cs"/>
          <w:sz w:val="24"/>
          <w:szCs w:val="24"/>
          <w:rtl/>
        </w:rPr>
        <w:t>)</w:t>
      </w:r>
      <w:r w:rsidR="002A14F4" w:rsidRPr="0049216F">
        <w:rPr>
          <w:rFonts w:ascii="Traditional Arabic" w:hAnsi="Traditional Arabic" w:cs="Traditional Arabic" w:hint="cs"/>
          <w:sz w:val="24"/>
          <w:szCs w:val="24"/>
          <w:rtl/>
        </w:rPr>
        <w:t>, و</w:t>
      </w:r>
      <w:r w:rsidR="00B8525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مستوى دلالة إحصائية </w:t>
      </w:r>
      <w:r w:rsidR="0057402E" w:rsidRPr="0049216F">
        <w:rPr>
          <w:rFonts w:ascii="Traditional Arabic" w:hAnsi="Traditional Arabic" w:cs="Traditional Arabic"/>
          <w:sz w:val="24"/>
          <w:szCs w:val="24"/>
        </w:rPr>
        <w:t>(0.00)</w:t>
      </w:r>
      <w:r w:rsidR="00B8525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وهي أقل من (</w:t>
      </w:r>
      <w:r w:rsidR="00B8525A" w:rsidRPr="0049216F">
        <w:rPr>
          <w:rFonts w:ascii="Traditional Arabic" w:hAnsi="Traditional Arabic" w:cs="Traditional Arabic"/>
          <w:sz w:val="24"/>
          <w:szCs w:val="24"/>
        </w:rPr>
        <w:t>5%</w:t>
      </w:r>
      <w:r w:rsidR="0057402E" w:rsidRPr="0049216F">
        <w:rPr>
          <w:rFonts w:ascii="Traditional Arabic" w:hAnsi="Traditional Arabic" w:cs="Traditional Arabic" w:hint="cs"/>
          <w:sz w:val="24"/>
          <w:szCs w:val="24"/>
          <w:rtl/>
        </w:rPr>
        <w:t>)</w:t>
      </w:r>
      <w:r w:rsidR="00773F4D" w:rsidRPr="0049216F">
        <w:rPr>
          <w:rFonts w:ascii="Traditional Arabic" w:hAnsi="Traditional Arabic" w:cs="Traditional Arabic" w:hint="cs"/>
          <w:sz w:val="24"/>
          <w:szCs w:val="24"/>
          <w:rtl/>
        </w:rPr>
        <w:t>, وعليه فإن ذلك يشير إلي وجود فروق ذات دلالة إحصائية بين إجابات أفراد</w:t>
      </w:r>
      <w:r w:rsidR="00FF1561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عينة الدراسة و لصالح الموافقين</w:t>
      </w:r>
      <w:r w:rsidR="00773F4D"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DD4EDA" w:rsidRPr="0049216F" w:rsidRDefault="00DD4EDA" w:rsidP="0049216F">
      <w:pPr>
        <w:tabs>
          <w:tab w:val="right" w:pos="602"/>
        </w:tabs>
        <w:spacing w:after="0" w:line="36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bookmarkStart w:id="0" w:name="_GoBack"/>
      <w:bookmarkEnd w:id="0"/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النتائج </w:t>
      </w:r>
    </w:p>
    <w:p w:rsidR="00DD4EDA" w:rsidRPr="0049216F" w:rsidRDefault="008B1E17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1/ </w:t>
      </w:r>
      <w:r w:rsidR="00DD4ED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أن </w:t>
      </w:r>
      <w:r w:rsidR="00BC732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إدارة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المستشفى</w:t>
      </w:r>
      <w:r w:rsidR="00BC732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تهتم بتطبيق برنامج الجودة الشاملة لتحقيق رضا العملاء .</w:t>
      </w:r>
    </w:p>
    <w:p w:rsidR="008B1E17" w:rsidRPr="0049216F" w:rsidRDefault="008B1E17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2/ </w:t>
      </w:r>
      <w:r w:rsidR="00BC732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أن إدارة الجودة الشاملة تعمل علي بث الوعي بين العاملين </w:t>
      </w:r>
      <w:r w:rsidR="00CF758C" w:rsidRPr="0049216F">
        <w:rPr>
          <w:rFonts w:ascii="Traditional Arabic" w:hAnsi="Traditional Arabic" w:cs="Traditional Arabic" w:hint="cs"/>
          <w:sz w:val="24"/>
          <w:szCs w:val="24"/>
          <w:rtl/>
        </w:rPr>
        <w:t>لإتقان</w:t>
      </w:r>
      <w:r w:rsidR="00BC7327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العمل .</w:t>
      </w:r>
    </w:p>
    <w:p w:rsidR="00730770" w:rsidRPr="0049216F" w:rsidRDefault="008B1E17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3/ </w:t>
      </w:r>
      <w:r w:rsidR="00BC7327" w:rsidRPr="0049216F">
        <w:rPr>
          <w:rFonts w:ascii="Traditional Arabic" w:hAnsi="Traditional Arabic" w:cs="Traditional Arabic" w:hint="cs"/>
          <w:sz w:val="24"/>
          <w:szCs w:val="24"/>
          <w:rtl/>
        </w:rPr>
        <w:t>أن إدارة الجودة الشاملة تسعي إلي تحقيق رضا العملاء من خلال تقديم خدمات طبية مميزة للمرضي .</w:t>
      </w:r>
    </w:p>
    <w:p w:rsidR="00730770" w:rsidRPr="0049216F" w:rsidRDefault="00730770" w:rsidP="0049216F">
      <w:pPr>
        <w:tabs>
          <w:tab w:val="right" w:pos="602"/>
        </w:tabs>
        <w:spacing w:after="0" w:line="36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التوصيات </w:t>
      </w:r>
    </w:p>
    <w:p w:rsidR="00730770" w:rsidRPr="0049216F" w:rsidRDefault="008B1E17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1/</w:t>
      </w:r>
      <w:r w:rsidR="0073077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إنشاء إدارة الجودة الشاملة في كل المنظمات الصحية و ذلك لضمان تحسين و تطوير الأداء بصورة مستمرة , و تقديم خدمات طبية و صحية مميزة .</w:t>
      </w:r>
    </w:p>
    <w:p w:rsidR="00730770" w:rsidRPr="0049216F" w:rsidRDefault="008B1E17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2/ الاهتمام</w:t>
      </w:r>
      <w:r w:rsidR="0073077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بمراقبة الجودة الشاملة </w:t>
      </w:r>
      <w:r w:rsidR="00FF1561" w:rsidRPr="0049216F">
        <w:rPr>
          <w:rFonts w:ascii="Traditional Arabic" w:hAnsi="Traditional Arabic" w:cs="Traditional Arabic" w:hint="cs"/>
          <w:sz w:val="24"/>
          <w:szCs w:val="24"/>
          <w:rtl/>
        </w:rPr>
        <w:t>و</w:t>
      </w:r>
      <w:r w:rsidR="0073077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وضع نظام رقابي </w:t>
      </w:r>
      <w:r w:rsidR="00FF1561" w:rsidRPr="0049216F">
        <w:rPr>
          <w:rFonts w:ascii="Traditional Arabic" w:hAnsi="Traditional Arabic" w:cs="Traditional Arabic" w:hint="cs"/>
          <w:sz w:val="24"/>
          <w:szCs w:val="24"/>
          <w:rtl/>
        </w:rPr>
        <w:t>ب</w:t>
      </w:r>
      <w:r w:rsidR="00730770" w:rsidRPr="0049216F">
        <w:rPr>
          <w:rFonts w:ascii="Traditional Arabic" w:hAnsi="Traditional Arabic" w:cs="Traditional Arabic" w:hint="cs"/>
          <w:sz w:val="24"/>
          <w:szCs w:val="24"/>
          <w:rtl/>
        </w:rPr>
        <w:t>المنظمة يشمل مراحل تقديم الخدمة لإرضاء العملاء .</w:t>
      </w:r>
    </w:p>
    <w:p w:rsidR="00730770" w:rsidRPr="0049216F" w:rsidRDefault="008B1E17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3/ اهتمام</w:t>
      </w:r>
      <w:r w:rsidR="00730770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الإدارة العليا ب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تطبيق نظام إدارة الجودة الشاملة</w:t>
      </w:r>
      <w:r w:rsidR="00730770" w:rsidRPr="0049216F">
        <w:rPr>
          <w:rFonts w:ascii="Traditional Arabic" w:hAnsi="Traditional Arabic" w:cs="Traditional Arabic" w:hint="cs"/>
          <w:sz w:val="24"/>
          <w:szCs w:val="24"/>
          <w:rtl/>
        </w:rPr>
        <w:t>, مما يزيد من</w:t>
      </w:r>
      <w:r w:rsidR="00B03A5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التزام</w:t>
      </w:r>
      <w:r w:rsidR="0057402E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الإدارات الوسطي و</w:t>
      </w:r>
      <w:r w:rsidR="00730770" w:rsidRPr="0049216F">
        <w:rPr>
          <w:rFonts w:ascii="Traditional Arabic" w:hAnsi="Traditional Arabic" w:cs="Traditional Arabic" w:hint="cs"/>
          <w:sz w:val="24"/>
          <w:szCs w:val="24"/>
          <w:rtl/>
        </w:rPr>
        <w:t>الدنيا بتطبيق مفاهيم الجودة الشاملة و بث الوعي بها بين العاملين لإتقان العمل .</w:t>
      </w:r>
    </w:p>
    <w:p w:rsidR="00730770" w:rsidRPr="0049216F" w:rsidRDefault="008B1E17" w:rsidP="0049216F">
      <w:pPr>
        <w:pStyle w:val="a3"/>
        <w:tabs>
          <w:tab w:val="right" w:pos="602"/>
        </w:tabs>
        <w:spacing w:after="0" w:line="360" w:lineRule="auto"/>
        <w:ind w:left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4/ </w:t>
      </w:r>
      <w:r w:rsidR="00B03A5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علي إدارات المستشفيات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الاهتمام</w:t>
      </w:r>
      <w:r w:rsidR="00B03A5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 ببناء القدرات لجميع العاملين من خلال وضع خط</w:t>
      </w:r>
      <w:r w:rsidR="0057402E" w:rsidRPr="0049216F">
        <w:rPr>
          <w:rFonts w:ascii="Traditional Arabic" w:hAnsi="Traditional Arabic" w:cs="Traditional Arabic" w:hint="cs"/>
          <w:sz w:val="24"/>
          <w:szCs w:val="24"/>
          <w:rtl/>
        </w:rPr>
        <w:t>ط للتدريب و التحسين المستمر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, و</w:t>
      </w:r>
      <w:r w:rsidR="0057402E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إتباع سياسات </w:t>
      </w:r>
      <w:r w:rsidR="00FF1561" w:rsidRPr="0049216F">
        <w:rPr>
          <w:rFonts w:ascii="Traditional Arabic" w:hAnsi="Traditional Arabic" w:cs="Traditional Arabic" w:hint="cs"/>
          <w:sz w:val="24"/>
          <w:szCs w:val="24"/>
          <w:rtl/>
        </w:rPr>
        <w:t>التقويم و</w:t>
      </w:r>
      <w:r w:rsidR="0057402E" w:rsidRPr="0049216F">
        <w:rPr>
          <w:rFonts w:ascii="Traditional Arabic" w:hAnsi="Traditional Arabic" w:cs="Traditional Arabic" w:hint="cs"/>
          <w:sz w:val="24"/>
          <w:szCs w:val="24"/>
          <w:rtl/>
        </w:rPr>
        <w:t>القياس لنتائج التدريب, وذلك لتطوير وتحسين أداء  الكوادر المختلفة و</w:t>
      </w:r>
      <w:r w:rsidR="00B03A5A"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زيادة كفاءتهم و فاعليتهم . </w:t>
      </w:r>
    </w:p>
    <w:p w:rsidR="002A14F4" w:rsidRPr="0049216F" w:rsidRDefault="00FF1561" w:rsidP="0049216F">
      <w:pPr>
        <w:tabs>
          <w:tab w:val="right" w:pos="602"/>
        </w:tabs>
        <w:spacing w:after="0"/>
        <w:jc w:val="both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المراجع</w:t>
      </w:r>
      <w:r w:rsidR="009732BF" w:rsidRPr="0049216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: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>1/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 أروى عبد الحميد محمد نور (2008م) إدارة الجودة الشاملة, المفهوم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،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 الأدوات والوسائل, أيزو 9000- أيزو 14000, الخرطوم: شركة مطابع السودان للعملة.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2/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إحسان إبراهيم (2005م) اثر الدوافع علي تحقيق الجودة الشاملة في المستشفيات العامة و الخاصة في السودان.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3/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أحمد داؤود (2010م) أثر الجودة الشاملة علي تطوير الأداء , الشركة السودانية للاتصالات (سوداتل).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4/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الطيب </w:t>
      </w:r>
      <w:proofErr w:type="spellStart"/>
      <w:r w:rsidRPr="0049216F">
        <w:rPr>
          <w:rFonts w:ascii="Traditional Arabic" w:hAnsi="Traditional Arabic" w:cs="Traditional Arabic"/>
          <w:sz w:val="24"/>
          <w:szCs w:val="24"/>
          <w:rtl/>
        </w:rPr>
        <w:t>القبي</w:t>
      </w:r>
      <w:proofErr w:type="spellEnd"/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 (2007م) تصميم نظام إدارة الجودة الشاملة وفقا لمتطلبات المواصفة الدولية الأيزو.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5/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أمير عمر (2010م) أثر الجودة الشاملة علي خدمات التعليم العام بالسودان.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6/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خضير كاظم حمود (2007م) إدارة الجودة الشاملة , عمان : دار المسيرة للنشر والتوزيع و الطباعة،  ط3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7/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رياض </w:t>
      </w:r>
      <w:proofErr w:type="spellStart"/>
      <w:r w:rsidRPr="0049216F">
        <w:rPr>
          <w:rFonts w:ascii="Traditional Arabic" w:hAnsi="Traditional Arabic" w:cs="Traditional Arabic"/>
          <w:sz w:val="24"/>
          <w:szCs w:val="24"/>
          <w:rtl/>
        </w:rPr>
        <w:t>القيلي</w:t>
      </w:r>
      <w:proofErr w:type="spellEnd"/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 (2008م) إمكانية تطبيق إدارة الجودة الشاملة بالمؤسسات العامة.</w:t>
      </w:r>
    </w:p>
    <w:p w:rsidR="00FF1561" w:rsidRPr="0049216F" w:rsidRDefault="00FF1561" w:rsidP="0049216F">
      <w:pPr>
        <w:tabs>
          <w:tab w:val="left" w:pos="3099"/>
        </w:tabs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8/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عبد الستار العلي  (2008م) تطبيقات في إدارة الجودة الشاملة, عمان, دار المسيرة للنشر والتوزيع والطباعة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9/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عرفة جبريل (2006م) اثر تطبيق نظم إدارة الجودة الشاملة على زيادة فعالية الأداء الإنتاجي في المنشآت السودانية.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10/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عمر احمد عثمان المقلي (2005م) مفاهيم أساسية في إدارة الأفراد, الخرطوم: شركة مطابع السودان للعملة.</w:t>
      </w:r>
    </w:p>
    <w:p w:rsidR="00FF1561" w:rsidRPr="0049216F" w:rsidRDefault="00FF1561" w:rsidP="0049216F">
      <w:pPr>
        <w:tabs>
          <w:tab w:val="left" w:pos="3099"/>
        </w:tabs>
        <w:spacing w:after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11/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عمر المقلي (2006م) إدارة الجودة الشاملة (الخرطوم : شركة مطابع السودان للعملة المحدودة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12/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عمر وصفي عقيلي (2005م) إدارة الموارد البشرية , بعد استراتيجي, عمان: دار وائل للنشر.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13/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فراس مسلم (2008م) أثر الأداء التسويقي علي جودة الخدمات الصحية بالمستشفيات الأردنية.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lastRenderedPageBreak/>
        <w:t xml:space="preserve">14/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فيصل بن جاسم بن محمد آل ثاني (2008م) إدارة الجودة الشاملة في المؤسسات الإعلامية, بيروت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،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 لبنان: دار المعرفة للطباعة و النشر و التوزيع.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15/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محمد إبراهيم عبيدات (2004م) سلوك المستهلك مدخل استراتيجي, ط4, عمان: دار وائل للنشر والتوزيع.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16/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محمد </w:t>
      </w:r>
      <w:proofErr w:type="spellStart"/>
      <w:r w:rsidRPr="0049216F">
        <w:rPr>
          <w:rFonts w:ascii="Traditional Arabic" w:hAnsi="Traditional Arabic" w:cs="Traditional Arabic"/>
          <w:sz w:val="24"/>
          <w:szCs w:val="24"/>
          <w:rtl/>
        </w:rPr>
        <w:t>محمد</w:t>
      </w:r>
      <w:proofErr w:type="spellEnd"/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 ابو النصر (2009م) تنمية الموارد البشرية, عمان : دار المدينة , الصفاء للنشر والتوزيع.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17/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محمد </w:t>
      </w:r>
      <w:proofErr w:type="spellStart"/>
      <w:r w:rsidRPr="0049216F">
        <w:rPr>
          <w:rFonts w:ascii="Traditional Arabic" w:hAnsi="Traditional Arabic" w:cs="Traditional Arabic"/>
          <w:sz w:val="24"/>
          <w:szCs w:val="24"/>
          <w:rtl/>
        </w:rPr>
        <w:t>محمد</w:t>
      </w:r>
      <w:proofErr w:type="spellEnd"/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 علي (2008م) أثر تطبيق إدارة الجودة الشاملة في مستشفى الخرطوم التعليمي 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18/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محمد مصطفي </w:t>
      </w:r>
      <w:proofErr w:type="spellStart"/>
      <w:r w:rsidRPr="0049216F">
        <w:rPr>
          <w:rFonts w:ascii="Traditional Arabic" w:hAnsi="Traditional Arabic" w:cs="Traditional Arabic"/>
          <w:sz w:val="24"/>
          <w:szCs w:val="24"/>
          <w:rtl/>
        </w:rPr>
        <w:t>الخشروم</w:t>
      </w:r>
      <w:proofErr w:type="spellEnd"/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 ونبيل محمد موسي (1998م) إدارة الأعمال , المبادئ و المهارات و الوظائف, ط2.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19/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 xml:space="preserve">مدني عبد القادر علاقي (1999م) ادارة الموارد البشرية, المنهج الحديث في إدارة الأفراد, 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ط2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, دار زهران للنشر.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20/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نجوى عبد الله (2010م) التكامل بين معايير الجودة الشاملة و رفع كفاءة العاملين في مجال التمريض, الرياض.</w:t>
      </w:r>
    </w:p>
    <w:p w:rsidR="00FF1561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21/ 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وجدي حامد حجازي (2009م) التدريب في القرن الحادي والعشرين, الاسكندرية: الدار الجامعية.</w:t>
      </w:r>
    </w:p>
    <w:p w:rsidR="00E51995" w:rsidRPr="0049216F" w:rsidRDefault="00FF1561" w:rsidP="0049216F">
      <w:pPr>
        <w:bidi w:val="0"/>
        <w:spacing w:after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/>
          <w:sz w:val="24"/>
          <w:szCs w:val="24"/>
        </w:rPr>
        <w:t>22.Piskar(2007) the Impact of  total quality management system I so 9000on customer satisfaction stovenlan companies</w:t>
      </w:r>
      <w:r w:rsidRPr="0049216F">
        <w:rPr>
          <w:rFonts w:ascii="Traditional Arabic" w:hAnsi="Traditional Arabic" w:cs="Traditional Arabic"/>
          <w:sz w:val="24"/>
          <w:szCs w:val="24"/>
          <w:rtl/>
        </w:rPr>
        <w:t>.</w:t>
      </w:r>
    </w:p>
    <w:p w:rsidR="009732BF" w:rsidRPr="0049216F" w:rsidRDefault="00FF1561" w:rsidP="0049216F">
      <w:pPr>
        <w:spacing w:after="0"/>
        <w:jc w:val="both"/>
        <w:rPr>
          <w:rFonts w:ascii="Traditional Arabic" w:hAnsi="Traditional Arabic" w:cs="Traditional Arabic"/>
          <w:sz w:val="24"/>
          <w:szCs w:val="24"/>
        </w:rPr>
      </w:pPr>
      <w:r w:rsidRPr="0049216F">
        <w:rPr>
          <w:rFonts w:ascii="Traditional Arabic" w:hAnsi="Traditional Arabic" w:cs="Traditional Arabic" w:hint="cs"/>
          <w:sz w:val="24"/>
          <w:szCs w:val="24"/>
          <w:rtl/>
        </w:rPr>
        <w:t xml:space="preserve">23/ </w:t>
      </w:r>
      <w:r w:rsidR="00E51995" w:rsidRPr="0049216F">
        <w:rPr>
          <w:rFonts w:ascii="Traditional Arabic" w:hAnsi="Traditional Arabic" w:cs="Traditional Arabic"/>
          <w:sz w:val="24"/>
          <w:szCs w:val="24"/>
          <w:rtl/>
        </w:rPr>
        <w:t xml:space="preserve">الإنترنت : موقع المنتدى العربي لإدارة الموارد البشرية , </w:t>
      </w:r>
      <w:r w:rsidR="00E51995" w:rsidRPr="0049216F">
        <w:rPr>
          <w:rFonts w:ascii="Traditional Arabic" w:hAnsi="Traditional Arabic" w:cs="Traditional Arabic"/>
          <w:sz w:val="24"/>
          <w:szCs w:val="24"/>
        </w:rPr>
        <w:t>www. hardiscussion.co</w:t>
      </w:r>
      <w:r w:rsidRPr="0049216F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sectPr w:rsidR="009732BF" w:rsidRPr="0049216F" w:rsidSect="00B6240C">
      <w:footerReference w:type="default" r:id="rId9"/>
      <w:footnotePr>
        <w:numRestart w:val="eachPage"/>
      </w:footnotePr>
      <w:pgSz w:w="11906" w:h="16838"/>
      <w:pgMar w:top="1440" w:right="1800" w:bottom="1440" w:left="180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3D8" w:rsidRDefault="00B353D8" w:rsidP="00167397">
      <w:pPr>
        <w:spacing w:after="0" w:line="240" w:lineRule="auto"/>
      </w:pPr>
      <w:r>
        <w:separator/>
      </w:r>
    </w:p>
  </w:endnote>
  <w:endnote w:type="continuationSeparator" w:id="0">
    <w:p w:rsidR="00B353D8" w:rsidRDefault="00B353D8" w:rsidP="0016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95450718"/>
      <w:docPartObj>
        <w:docPartGallery w:val="Page Numbers (Bottom of Page)"/>
        <w:docPartUnique/>
      </w:docPartObj>
    </w:sdtPr>
    <w:sdtEndPr/>
    <w:sdtContent>
      <w:p w:rsidR="00AA5472" w:rsidRDefault="00AA54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16F" w:rsidRPr="0049216F">
          <w:rPr>
            <w:noProof/>
            <w:rtl/>
            <w:lang w:val="ar-SA"/>
          </w:rPr>
          <w:t>11</w:t>
        </w:r>
        <w:r>
          <w:fldChar w:fldCharType="end"/>
        </w:r>
      </w:p>
    </w:sdtContent>
  </w:sdt>
  <w:p w:rsidR="00AA5472" w:rsidRDefault="00AA547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3D8" w:rsidRDefault="00B353D8" w:rsidP="00167397">
      <w:pPr>
        <w:spacing w:after="0" w:line="240" w:lineRule="auto"/>
      </w:pPr>
      <w:r>
        <w:separator/>
      </w:r>
    </w:p>
  </w:footnote>
  <w:footnote w:type="continuationSeparator" w:id="0">
    <w:p w:rsidR="00B353D8" w:rsidRDefault="00B353D8" w:rsidP="00167397">
      <w:pPr>
        <w:spacing w:after="0" w:line="240" w:lineRule="auto"/>
      </w:pPr>
      <w:r>
        <w:continuationSeparator/>
      </w:r>
    </w:p>
  </w:footnote>
  <w:footnote w:id="1">
    <w:p w:rsidR="00B6240C" w:rsidRDefault="00B6240C" w:rsidP="00B6240C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 w:rsidRPr="00B6240C">
        <w:rPr>
          <w:rFonts w:cs="Arial"/>
          <w:rtl/>
        </w:rPr>
        <w:t xml:space="preserve">إحسان إبراهيم </w:t>
      </w:r>
      <w:r>
        <w:rPr>
          <w:rFonts w:cs="Arial" w:hint="cs"/>
          <w:rtl/>
        </w:rPr>
        <w:t>(</w:t>
      </w:r>
      <w:r w:rsidRPr="00B6240C">
        <w:rPr>
          <w:rFonts w:cs="Arial"/>
          <w:rtl/>
        </w:rPr>
        <w:t>2005م</w:t>
      </w:r>
      <w:r>
        <w:rPr>
          <w:rFonts w:cs="Arial" w:hint="cs"/>
          <w:rtl/>
        </w:rPr>
        <w:t>)</w:t>
      </w:r>
      <w:r w:rsidRPr="00B6240C">
        <w:rPr>
          <w:rFonts w:cs="Arial"/>
          <w:rtl/>
        </w:rPr>
        <w:t xml:space="preserve"> اثر الدوافع علي تحقيق الجودة الشاملة في المستشف</w:t>
      </w:r>
      <w:r>
        <w:rPr>
          <w:rFonts w:cs="Arial"/>
          <w:rtl/>
        </w:rPr>
        <w:t xml:space="preserve">يات العامة و الخاصة في السودان </w:t>
      </w:r>
      <w:r w:rsidRPr="00B6240C">
        <w:rPr>
          <w:rFonts w:cs="Arial"/>
          <w:rtl/>
        </w:rPr>
        <w:t>.</w:t>
      </w:r>
    </w:p>
  </w:footnote>
  <w:footnote w:id="2">
    <w:p w:rsidR="00B6240C" w:rsidRDefault="00B6240C" w:rsidP="000F266F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ascii="Traditional Arabic" w:hAnsi="Traditional Arabic" w:cs="Traditional Arabic" w:hint="cs"/>
          <w:rtl/>
        </w:rPr>
        <w:t>عرفة جبريل (2006م) اثر تطبيق نظم إدارة الجودة الشاملة على زيادة فعالية الأداء الإنتاجي في المنشآت السودانية.</w:t>
      </w:r>
    </w:p>
  </w:footnote>
  <w:footnote w:id="3">
    <w:p w:rsidR="00481029" w:rsidRDefault="00481029" w:rsidP="000F266F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cs="Arial"/>
          <w:rtl/>
        </w:rPr>
        <w:t>أمير عمر</w:t>
      </w:r>
      <w:r>
        <w:rPr>
          <w:rFonts w:cs="Arial" w:hint="cs"/>
          <w:rtl/>
        </w:rPr>
        <w:t xml:space="preserve"> (</w:t>
      </w:r>
      <w:r w:rsidRPr="00481029">
        <w:rPr>
          <w:rFonts w:cs="Arial"/>
          <w:rtl/>
        </w:rPr>
        <w:t>2010م</w:t>
      </w:r>
      <w:r>
        <w:rPr>
          <w:rFonts w:cs="Arial" w:hint="cs"/>
          <w:rtl/>
        </w:rPr>
        <w:t xml:space="preserve">) </w:t>
      </w:r>
      <w:r w:rsidRPr="00481029">
        <w:rPr>
          <w:rFonts w:cs="Arial"/>
          <w:rtl/>
        </w:rPr>
        <w:t>أثر الجودة الشاملة عل</w:t>
      </w:r>
      <w:r>
        <w:rPr>
          <w:rFonts w:cs="Arial"/>
          <w:rtl/>
        </w:rPr>
        <w:t>ي خدمات التعليم العام بالسودان</w:t>
      </w:r>
      <w:r w:rsidRPr="00481029">
        <w:rPr>
          <w:rFonts w:cs="Arial"/>
          <w:rtl/>
        </w:rPr>
        <w:t>.</w:t>
      </w:r>
    </w:p>
  </w:footnote>
  <w:footnote w:id="4">
    <w:p w:rsidR="00481029" w:rsidRPr="00481029" w:rsidRDefault="00481029" w:rsidP="000F266F">
      <w:pPr>
        <w:pStyle w:val="a4"/>
        <w:rPr>
          <w:rtl/>
        </w:rPr>
      </w:pPr>
      <w:r w:rsidRPr="000F266F">
        <w:rPr>
          <w:rFonts w:ascii="Traditional Arabic" w:hAnsi="Traditional Arabic" w:cs="Traditional Arabic"/>
          <w:vertAlign w:val="superscript"/>
        </w:rPr>
        <w:footnoteRef/>
      </w:r>
      <w:r w:rsidR="000F266F">
        <w:rPr>
          <w:rFonts w:ascii="Traditional Arabic" w:hAnsi="Traditional Arabic" w:cs="Traditional Arabic" w:hint="cs"/>
          <w:rtl/>
        </w:rPr>
        <w:t xml:space="preserve"> </w:t>
      </w:r>
      <w:r w:rsidRPr="00481029">
        <w:rPr>
          <w:rFonts w:ascii="Traditional Arabic" w:hAnsi="Traditional Arabic" w:cs="Traditional Arabic" w:hint="cs"/>
          <w:rtl/>
        </w:rPr>
        <w:t xml:space="preserve">أحمد داؤود </w:t>
      </w:r>
      <w:r w:rsidR="000F266F">
        <w:rPr>
          <w:rFonts w:ascii="Traditional Arabic" w:hAnsi="Traditional Arabic" w:cs="Traditional Arabic" w:hint="cs"/>
          <w:rtl/>
        </w:rPr>
        <w:t>(2010م)</w:t>
      </w:r>
      <w:r w:rsidRPr="00481029">
        <w:rPr>
          <w:rFonts w:ascii="Traditional Arabic" w:hAnsi="Traditional Arabic" w:cs="Traditional Arabic" w:hint="cs"/>
          <w:rtl/>
        </w:rPr>
        <w:t xml:space="preserve"> أثر الجودة الشاملة علي تطوير الأداء , الشركة السودانية للاتصالات (سودا تل) .</w:t>
      </w:r>
    </w:p>
  </w:footnote>
  <w:footnote w:id="5">
    <w:p w:rsidR="000F266F" w:rsidRPr="000F266F" w:rsidRDefault="000F266F" w:rsidP="000F266F">
      <w:pPr>
        <w:spacing w:after="0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sz w:val="20"/>
          <w:szCs w:val="20"/>
          <w:vertAlign w:val="superscript"/>
        </w:rPr>
        <w:t xml:space="preserve"> </w:t>
      </w:r>
      <w:r w:rsidRPr="000F266F">
        <w:rPr>
          <w:rFonts w:ascii="Traditional Arabic" w:hAnsi="Traditional Arabic" w:cs="Traditional Arabic"/>
          <w:sz w:val="20"/>
          <w:szCs w:val="20"/>
          <w:vertAlign w:val="superscript"/>
        </w:rPr>
        <w:footnoteRef/>
      </w:r>
      <w:r w:rsidRPr="000F266F">
        <w:rPr>
          <w:rFonts w:ascii="Traditional Arabic" w:hAnsi="Traditional Arabic" w:cs="Traditional Arabic" w:hint="cs"/>
          <w:sz w:val="20"/>
          <w:szCs w:val="20"/>
          <w:rtl/>
        </w:rPr>
        <w:t xml:space="preserve">محمد </w:t>
      </w:r>
      <w:proofErr w:type="spellStart"/>
      <w:r w:rsidRPr="000F266F">
        <w:rPr>
          <w:rFonts w:ascii="Traditional Arabic" w:hAnsi="Traditional Arabic" w:cs="Traditional Arabic" w:hint="cs"/>
          <w:sz w:val="20"/>
          <w:szCs w:val="20"/>
          <w:rtl/>
        </w:rPr>
        <w:t>محمد</w:t>
      </w:r>
      <w:proofErr w:type="spellEnd"/>
      <w:r w:rsidRPr="000F266F">
        <w:rPr>
          <w:rFonts w:ascii="Traditional Arabic" w:hAnsi="Traditional Arabic" w:cs="Traditional Arabic" w:hint="cs"/>
          <w:sz w:val="20"/>
          <w:szCs w:val="20"/>
          <w:rtl/>
        </w:rPr>
        <w:t xml:space="preserve"> علي </w:t>
      </w:r>
      <w:r>
        <w:rPr>
          <w:rFonts w:ascii="Traditional Arabic" w:hAnsi="Traditional Arabic" w:cs="Traditional Arabic" w:hint="cs"/>
          <w:sz w:val="20"/>
          <w:szCs w:val="20"/>
          <w:rtl/>
        </w:rPr>
        <w:t>(2008م)</w:t>
      </w:r>
      <w:r w:rsidRPr="000F266F">
        <w:rPr>
          <w:rFonts w:ascii="Traditional Arabic" w:hAnsi="Traditional Arabic" w:cs="Traditional Arabic" w:hint="cs"/>
          <w:sz w:val="20"/>
          <w:szCs w:val="20"/>
          <w:rtl/>
        </w:rPr>
        <w:t xml:space="preserve"> أثر تطبيق إدارة الجودة الشاملة في مستشفى</w:t>
      </w:r>
      <w:r>
        <w:rPr>
          <w:rFonts w:ascii="Traditional Arabic" w:hAnsi="Traditional Arabic" w:cs="Traditional Arabic" w:hint="cs"/>
          <w:sz w:val="20"/>
          <w:szCs w:val="20"/>
          <w:rtl/>
        </w:rPr>
        <w:t xml:space="preserve"> الخرطوم التعليمي </w:t>
      </w:r>
      <w:r w:rsidRPr="000F266F">
        <w:rPr>
          <w:rFonts w:ascii="Traditional Arabic" w:hAnsi="Traditional Arabic" w:cs="Traditional Arabic" w:hint="cs"/>
          <w:sz w:val="20"/>
          <w:szCs w:val="20"/>
          <w:rtl/>
        </w:rPr>
        <w:t>.</w:t>
      </w:r>
    </w:p>
  </w:footnote>
  <w:footnote w:id="6">
    <w:p w:rsidR="000F266F" w:rsidRDefault="000F266F" w:rsidP="000F266F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 w:rsidRPr="000F266F">
        <w:rPr>
          <w:rFonts w:cs="Arial"/>
          <w:rtl/>
        </w:rPr>
        <w:t xml:space="preserve">فراس مسلم </w:t>
      </w:r>
      <w:r>
        <w:rPr>
          <w:rFonts w:cs="Arial" w:hint="cs"/>
          <w:rtl/>
        </w:rPr>
        <w:t>(2008م)</w:t>
      </w:r>
      <w:r w:rsidRPr="000F266F">
        <w:rPr>
          <w:rFonts w:cs="Arial"/>
          <w:rtl/>
        </w:rPr>
        <w:t xml:space="preserve"> أثر الأداء التسويقي علي جودة الخدما</w:t>
      </w:r>
      <w:r>
        <w:rPr>
          <w:rFonts w:cs="Arial"/>
          <w:rtl/>
        </w:rPr>
        <w:t>ت الصحية بالمستشفيات الأردنية</w:t>
      </w:r>
      <w:r>
        <w:rPr>
          <w:rFonts w:cs="Arial" w:hint="cs"/>
          <w:rtl/>
        </w:rPr>
        <w:t>.</w:t>
      </w:r>
    </w:p>
  </w:footnote>
  <w:footnote w:id="7">
    <w:p w:rsidR="000F266F" w:rsidRDefault="000F266F" w:rsidP="000F266F">
      <w:pPr>
        <w:pStyle w:val="a4"/>
      </w:pPr>
      <w:r>
        <w:rPr>
          <w:rStyle w:val="a5"/>
        </w:rPr>
        <w:footnoteRef/>
      </w:r>
      <w:r w:rsidRPr="000F266F">
        <w:rPr>
          <w:rFonts w:cs="Arial"/>
          <w:rtl/>
        </w:rPr>
        <w:t xml:space="preserve">نجوى عبد الله </w:t>
      </w:r>
      <w:r>
        <w:rPr>
          <w:rFonts w:cs="Arial" w:hint="cs"/>
          <w:rtl/>
        </w:rPr>
        <w:t>(2010م)</w:t>
      </w:r>
      <w:r w:rsidRPr="000F266F">
        <w:rPr>
          <w:rFonts w:cs="Arial"/>
          <w:rtl/>
        </w:rPr>
        <w:t xml:space="preserve"> التكامل بين معايير الجودة الشاملة و رفع كفاءة العا</w:t>
      </w:r>
      <w:r>
        <w:rPr>
          <w:rFonts w:cs="Arial"/>
          <w:rtl/>
        </w:rPr>
        <w:t>ملين في مجال التمريض , الرياض</w:t>
      </w:r>
      <w:r>
        <w:rPr>
          <w:rFonts w:cs="Arial" w:hint="cs"/>
          <w:rtl/>
        </w:rPr>
        <w:t>.</w:t>
      </w:r>
    </w:p>
  </w:footnote>
  <w:footnote w:id="8">
    <w:p w:rsidR="000F266F" w:rsidRDefault="000F266F" w:rsidP="000F266F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0F266F">
        <w:rPr>
          <w:rFonts w:cs="Arial"/>
          <w:rtl/>
        </w:rPr>
        <w:t xml:space="preserve">رياض </w:t>
      </w:r>
      <w:proofErr w:type="spellStart"/>
      <w:r w:rsidRPr="000F266F">
        <w:rPr>
          <w:rFonts w:cs="Arial"/>
          <w:rtl/>
        </w:rPr>
        <w:t>القيلي</w:t>
      </w:r>
      <w:proofErr w:type="spellEnd"/>
      <w:r w:rsidRPr="000F266F">
        <w:rPr>
          <w:rFonts w:cs="Arial"/>
          <w:rtl/>
        </w:rPr>
        <w:t xml:space="preserve"> </w:t>
      </w:r>
      <w:r>
        <w:rPr>
          <w:rFonts w:cs="Arial" w:hint="cs"/>
          <w:rtl/>
        </w:rPr>
        <w:t>(2008م)</w:t>
      </w:r>
      <w:r w:rsidRPr="000F266F">
        <w:rPr>
          <w:rFonts w:cs="Arial"/>
          <w:rtl/>
        </w:rPr>
        <w:t xml:space="preserve"> إمكانية تطبيق إدارة الجو</w:t>
      </w:r>
      <w:r>
        <w:rPr>
          <w:rFonts w:cs="Arial"/>
          <w:rtl/>
        </w:rPr>
        <w:t>دة الشاملة بالمؤسسات العامة</w:t>
      </w:r>
      <w:r w:rsidRPr="000F266F">
        <w:rPr>
          <w:rFonts w:cs="Arial"/>
          <w:rtl/>
        </w:rPr>
        <w:t>.</w:t>
      </w:r>
    </w:p>
  </w:footnote>
  <w:footnote w:id="9">
    <w:p w:rsidR="000F266F" w:rsidRPr="000F266F" w:rsidRDefault="000F266F" w:rsidP="000F266F">
      <w:pPr>
        <w:pStyle w:val="a3"/>
        <w:tabs>
          <w:tab w:val="right" w:pos="602"/>
        </w:tabs>
        <w:spacing w:after="0" w:line="240" w:lineRule="auto"/>
        <w:ind w:left="0"/>
      </w:pPr>
      <w:r w:rsidRPr="000F266F">
        <w:rPr>
          <w:rStyle w:val="a5"/>
          <w:sz w:val="20"/>
          <w:szCs w:val="20"/>
        </w:rPr>
        <w:footnoteRef/>
      </w:r>
      <w:r w:rsidRPr="000F266F">
        <w:rPr>
          <w:rFonts w:ascii="Traditional Arabic" w:hAnsi="Traditional Arabic" w:cs="Traditional Arabic" w:hint="cs"/>
          <w:sz w:val="20"/>
          <w:szCs w:val="20"/>
          <w:rtl/>
        </w:rPr>
        <w:t xml:space="preserve">الطيب </w:t>
      </w:r>
      <w:proofErr w:type="spellStart"/>
      <w:r w:rsidRPr="000F266F">
        <w:rPr>
          <w:rFonts w:ascii="Traditional Arabic" w:hAnsi="Traditional Arabic" w:cs="Traditional Arabic" w:hint="cs"/>
          <w:sz w:val="20"/>
          <w:szCs w:val="20"/>
          <w:rtl/>
        </w:rPr>
        <w:t>القبي</w:t>
      </w:r>
      <w:proofErr w:type="spellEnd"/>
      <w:r w:rsidRPr="000F266F">
        <w:rPr>
          <w:rFonts w:ascii="Traditional Arabic" w:hAnsi="Traditional Arabic" w:cs="Traditional Arabic" w:hint="cs"/>
          <w:sz w:val="20"/>
          <w:szCs w:val="20"/>
          <w:rtl/>
        </w:rPr>
        <w:t xml:space="preserve"> (2007م) تصميم نظام إدارة الجودة الشاملة وفقا لمتطلبات المواصفة الدولية الأيزو.</w:t>
      </w:r>
    </w:p>
  </w:footnote>
  <w:footnote w:id="10">
    <w:p w:rsidR="000F266F" w:rsidRPr="000F266F" w:rsidRDefault="000F266F" w:rsidP="000F266F">
      <w:pPr>
        <w:pStyle w:val="a4"/>
        <w:bidi w:val="0"/>
        <w:jc w:val="both"/>
        <w:rPr>
          <w:rFonts w:asciiTheme="majorBidi" w:hAnsiTheme="majorBidi" w:cstheme="majorBidi"/>
          <w:rtl/>
        </w:rPr>
      </w:pPr>
      <w:r w:rsidRPr="000F266F">
        <w:rPr>
          <w:rStyle w:val="a5"/>
          <w:rFonts w:asciiTheme="majorBidi" w:hAnsiTheme="majorBidi" w:cstheme="majorBidi"/>
        </w:rPr>
        <w:footnoteRef/>
      </w:r>
      <w:proofErr w:type="spellStart"/>
      <w:r w:rsidRPr="000F266F">
        <w:rPr>
          <w:rFonts w:asciiTheme="majorBidi" w:hAnsiTheme="majorBidi" w:cstheme="majorBidi"/>
        </w:rPr>
        <w:t>Piskar</w:t>
      </w:r>
      <w:proofErr w:type="spellEnd"/>
      <w:r w:rsidRPr="000F266F">
        <w:rPr>
          <w:rFonts w:asciiTheme="majorBidi" w:hAnsiTheme="majorBidi" w:cstheme="majorBidi"/>
        </w:rPr>
        <w:t xml:space="preserve">(2007) the Impact of  total quality management system </w:t>
      </w:r>
      <w:proofErr w:type="spellStart"/>
      <w:r w:rsidRPr="000F266F">
        <w:rPr>
          <w:rFonts w:asciiTheme="majorBidi" w:hAnsiTheme="majorBidi" w:cstheme="majorBidi"/>
        </w:rPr>
        <w:t>Iso</w:t>
      </w:r>
      <w:proofErr w:type="spellEnd"/>
      <w:r w:rsidRPr="000F266F">
        <w:rPr>
          <w:rFonts w:asciiTheme="majorBidi" w:hAnsiTheme="majorBidi" w:cstheme="majorBidi"/>
        </w:rPr>
        <w:t xml:space="preserve"> 9000on customer satisfaction stovenlan companies</w:t>
      </w:r>
      <w:r>
        <w:rPr>
          <w:rFonts w:asciiTheme="majorBidi" w:hAnsiTheme="majorBidi" w:cstheme="majorBidi"/>
        </w:rPr>
        <w:t>.</w:t>
      </w:r>
    </w:p>
  </w:footnote>
  <w:footnote w:id="11">
    <w:p w:rsidR="00E4617B" w:rsidRDefault="00E4617B" w:rsidP="00E4617B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E4617B">
        <w:rPr>
          <w:rFonts w:cs="Arial"/>
          <w:rtl/>
        </w:rPr>
        <w:t xml:space="preserve">عبد الستار العلي </w:t>
      </w:r>
      <w:r>
        <w:rPr>
          <w:rFonts w:cs="Arial" w:hint="cs"/>
          <w:rtl/>
        </w:rPr>
        <w:t xml:space="preserve"> (2008م)</w:t>
      </w:r>
      <w:r w:rsidRPr="00E4617B">
        <w:rPr>
          <w:rFonts w:cs="Arial"/>
          <w:rtl/>
        </w:rPr>
        <w:t xml:space="preserve"> تطبيقات في إدارة الجودة الشاملة , عمان , دار المسيرة ل</w:t>
      </w:r>
      <w:r>
        <w:rPr>
          <w:rFonts w:cs="Arial"/>
          <w:rtl/>
        </w:rPr>
        <w:t xml:space="preserve">لنشر والتوزيع والطباعة </w:t>
      </w:r>
      <w:r w:rsidRPr="00E4617B">
        <w:rPr>
          <w:rFonts w:cs="Arial"/>
          <w:rtl/>
        </w:rPr>
        <w:t>, ص21</w:t>
      </w:r>
    </w:p>
  </w:footnote>
  <w:footnote w:id="12">
    <w:p w:rsidR="00E4617B" w:rsidRDefault="00E4617B" w:rsidP="00E4617B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 w:rsidRPr="00E4617B">
        <w:rPr>
          <w:rFonts w:cs="Arial"/>
          <w:rtl/>
        </w:rPr>
        <w:t xml:space="preserve">عمر المقلي </w:t>
      </w:r>
      <w:r>
        <w:rPr>
          <w:rFonts w:cs="Arial" w:hint="cs"/>
          <w:rtl/>
        </w:rPr>
        <w:t>(2006م)</w:t>
      </w:r>
      <w:r w:rsidRPr="00E4617B">
        <w:rPr>
          <w:rFonts w:cs="Arial"/>
          <w:rtl/>
        </w:rPr>
        <w:t xml:space="preserve"> إدارة الجودة الشاملة (الخرطوم : شركة مطابع</w:t>
      </w:r>
      <w:r>
        <w:rPr>
          <w:rFonts w:cs="Arial"/>
          <w:rtl/>
        </w:rPr>
        <w:t xml:space="preserve"> السودان للعملة المحدودة </w:t>
      </w:r>
      <w:r w:rsidRPr="00E4617B">
        <w:rPr>
          <w:rFonts w:cs="Arial"/>
          <w:rtl/>
        </w:rPr>
        <w:t xml:space="preserve">, ص </w:t>
      </w:r>
      <w:proofErr w:type="spellStart"/>
      <w:r w:rsidRPr="00E4617B">
        <w:rPr>
          <w:rFonts w:cs="Arial"/>
          <w:rtl/>
        </w:rPr>
        <w:t>ص</w:t>
      </w:r>
      <w:proofErr w:type="spellEnd"/>
      <w:r w:rsidRPr="00E4617B">
        <w:rPr>
          <w:rFonts w:cs="Arial"/>
          <w:rtl/>
        </w:rPr>
        <w:t xml:space="preserve"> 9-10</w:t>
      </w:r>
    </w:p>
  </w:footnote>
  <w:footnote w:id="13">
    <w:p w:rsidR="00E4617B" w:rsidRPr="00E4617B" w:rsidRDefault="00E4617B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E4617B">
        <w:rPr>
          <w:rFonts w:cs="Arial"/>
          <w:rtl/>
        </w:rPr>
        <w:t>الإنتر</w:t>
      </w:r>
      <w:r>
        <w:rPr>
          <w:rFonts w:cs="Arial"/>
          <w:rtl/>
        </w:rPr>
        <w:t>نت</w:t>
      </w:r>
      <w:r w:rsidRPr="00E4617B">
        <w:rPr>
          <w:rFonts w:cs="Arial"/>
          <w:rtl/>
        </w:rPr>
        <w:t xml:space="preserve">: موقع المنتدى العربي لإدارة الموارد البشرية , </w:t>
      </w:r>
      <w:r w:rsidRPr="00E4617B">
        <w:t>www hardiscussion.com</w:t>
      </w:r>
    </w:p>
  </w:footnote>
  <w:footnote w:id="14">
    <w:p w:rsidR="005566B1" w:rsidRDefault="005566B1" w:rsidP="0058259E">
      <w:pPr>
        <w:pStyle w:val="a4"/>
        <w:jc w:val="both"/>
      </w:pPr>
      <w:r>
        <w:rPr>
          <w:rStyle w:val="a5"/>
        </w:rPr>
        <w:footnoteRef/>
      </w:r>
      <w:r w:rsidRPr="005566B1">
        <w:rPr>
          <w:rFonts w:cs="Arial"/>
          <w:rtl/>
        </w:rPr>
        <w:t xml:space="preserve">عمر احمد عثمان المقلي </w:t>
      </w:r>
      <w:r>
        <w:rPr>
          <w:rFonts w:cs="Arial" w:hint="cs"/>
          <w:rtl/>
        </w:rPr>
        <w:t xml:space="preserve"> (2005م)</w:t>
      </w:r>
      <w:r>
        <w:rPr>
          <w:rFonts w:cs="Arial"/>
          <w:rtl/>
        </w:rPr>
        <w:t xml:space="preserve"> مفاهيم أساسية في إدارة الأفراد</w:t>
      </w:r>
      <w:r w:rsidRPr="005566B1">
        <w:rPr>
          <w:rFonts w:cs="Arial"/>
          <w:rtl/>
        </w:rPr>
        <w:t xml:space="preserve">, </w:t>
      </w:r>
      <w:r>
        <w:rPr>
          <w:rFonts w:cs="Arial"/>
          <w:rtl/>
        </w:rPr>
        <w:t>الخرطوم</w:t>
      </w:r>
      <w:r w:rsidRPr="005566B1">
        <w:rPr>
          <w:rFonts w:cs="Arial"/>
          <w:rtl/>
        </w:rPr>
        <w:t>: شركة مطابع السودان للعملة المحدودة , ص 459 .</w:t>
      </w:r>
    </w:p>
  </w:footnote>
  <w:footnote w:id="15">
    <w:p w:rsidR="00E4617B" w:rsidRDefault="00E4617B" w:rsidP="0058259E">
      <w:pPr>
        <w:pStyle w:val="a4"/>
        <w:jc w:val="both"/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cs="Arial"/>
          <w:rtl/>
        </w:rPr>
        <w:t>الإنترنت</w:t>
      </w:r>
      <w:r w:rsidRPr="00E4617B">
        <w:rPr>
          <w:rFonts w:cs="Arial"/>
          <w:rtl/>
        </w:rPr>
        <w:t>, نفس المصدر السابق.</w:t>
      </w:r>
    </w:p>
  </w:footnote>
  <w:footnote w:id="16">
    <w:p w:rsidR="005566B1" w:rsidRPr="005566B1" w:rsidRDefault="005566B1" w:rsidP="0058259E">
      <w:pPr>
        <w:pStyle w:val="a3"/>
        <w:tabs>
          <w:tab w:val="right" w:pos="602"/>
        </w:tabs>
        <w:spacing w:after="0" w:line="240" w:lineRule="auto"/>
        <w:ind w:left="0"/>
        <w:jc w:val="both"/>
      </w:pPr>
      <w:r w:rsidRPr="005566B1">
        <w:rPr>
          <w:rStyle w:val="a5"/>
          <w:sz w:val="20"/>
          <w:szCs w:val="20"/>
        </w:rPr>
        <w:footnoteRef/>
      </w:r>
      <w:r w:rsidRPr="005566B1">
        <w:rPr>
          <w:rFonts w:ascii="Traditional Arabic" w:hAnsi="Traditional Arabic" w:cs="Traditional Arabic" w:hint="cs"/>
          <w:sz w:val="20"/>
          <w:szCs w:val="20"/>
          <w:rtl/>
        </w:rPr>
        <w:t xml:space="preserve">عمر وصفي عقيلي </w:t>
      </w:r>
      <w:r>
        <w:rPr>
          <w:rFonts w:ascii="Traditional Arabic" w:hAnsi="Traditional Arabic" w:cs="Traditional Arabic" w:hint="cs"/>
          <w:sz w:val="20"/>
          <w:szCs w:val="20"/>
          <w:rtl/>
        </w:rPr>
        <w:t>(2005م)</w:t>
      </w:r>
      <w:r w:rsidRPr="005566B1">
        <w:rPr>
          <w:rFonts w:ascii="Traditional Arabic" w:hAnsi="Traditional Arabic" w:cs="Traditional Arabic" w:hint="cs"/>
          <w:sz w:val="20"/>
          <w:szCs w:val="20"/>
          <w:rtl/>
        </w:rPr>
        <w:t xml:space="preserve"> إدارة الموارد البشرية , بعد استرا</w:t>
      </w:r>
      <w:r>
        <w:rPr>
          <w:rFonts w:ascii="Traditional Arabic" w:hAnsi="Traditional Arabic" w:cs="Traditional Arabic" w:hint="cs"/>
          <w:sz w:val="20"/>
          <w:szCs w:val="20"/>
          <w:rtl/>
        </w:rPr>
        <w:t xml:space="preserve">تيجي, عمان : دار وائل للنشر </w:t>
      </w:r>
      <w:r w:rsidRPr="005566B1">
        <w:rPr>
          <w:rFonts w:ascii="Traditional Arabic" w:hAnsi="Traditional Arabic" w:cs="Traditional Arabic" w:hint="cs"/>
          <w:sz w:val="20"/>
          <w:szCs w:val="20"/>
          <w:rtl/>
        </w:rPr>
        <w:t xml:space="preserve">, ص </w:t>
      </w:r>
      <w:proofErr w:type="spellStart"/>
      <w:r w:rsidRPr="005566B1">
        <w:rPr>
          <w:rFonts w:ascii="Traditional Arabic" w:hAnsi="Traditional Arabic" w:cs="Traditional Arabic" w:hint="cs"/>
          <w:sz w:val="20"/>
          <w:szCs w:val="20"/>
          <w:rtl/>
        </w:rPr>
        <w:t>ص</w:t>
      </w:r>
      <w:proofErr w:type="spellEnd"/>
      <w:r w:rsidRPr="005566B1">
        <w:rPr>
          <w:rFonts w:ascii="Traditional Arabic" w:hAnsi="Traditional Arabic" w:cs="Traditional Arabic" w:hint="cs"/>
          <w:sz w:val="20"/>
          <w:szCs w:val="20"/>
          <w:rtl/>
        </w:rPr>
        <w:t xml:space="preserve"> 437-438.</w:t>
      </w:r>
    </w:p>
  </w:footnote>
  <w:footnote w:id="17">
    <w:p w:rsidR="00E4617B" w:rsidRDefault="00E4617B" w:rsidP="005566B1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E4617B">
        <w:rPr>
          <w:rFonts w:cs="Arial"/>
          <w:rtl/>
        </w:rPr>
        <w:t xml:space="preserve">فيصل بن جاسم بن محمد آل ثاني </w:t>
      </w:r>
      <w:r>
        <w:rPr>
          <w:rFonts w:cs="Arial" w:hint="cs"/>
          <w:rtl/>
        </w:rPr>
        <w:t>(2008م)</w:t>
      </w:r>
      <w:r w:rsidRPr="00E4617B">
        <w:rPr>
          <w:rFonts w:cs="Arial"/>
          <w:rtl/>
        </w:rPr>
        <w:t xml:space="preserve"> إدارة الجودة الشاملة في المؤسسات الإعلامية , بيروت- لبنان: دار ال</w:t>
      </w:r>
      <w:r>
        <w:rPr>
          <w:rFonts w:cs="Arial"/>
          <w:rtl/>
        </w:rPr>
        <w:t>معرفة للطباعة و النشر و التوزيع</w:t>
      </w:r>
      <w:r w:rsidRPr="00E4617B">
        <w:rPr>
          <w:rFonts w:cs="Arial"/>
          <w:rtl/>
        </w:rPr>
        <w:t>, ص 36</w:t>
      </w:r>
      <w:r>
        <w:rPr>
          <w:rFonts w:hint="cs"/>
          <w:rtl/>
        </w:rPr>
        <w:t>.</w:t>
      </w:r>
    </w:p>
  </w:footnote>
  <w:footnote w:id="18">
    <w:p w:rsidR="0024423C" w:rsidRDefault="0024423C" w:rsidP="0024423C">
      <w:pPr>
        <w:pStyle w:val="a4"/>
      </w:pPr>
      <w:r>
        <w:rPr>
          <w:rStyle w:val="a5"/>
        </w:rPr>
        <w:footnoteRef/>
      </w:r>
      <w:r w:rsidRPr="0024423C">
        <w:rPr>
          <w:rFonts w:cs="Arial"/>
          <w:rtl/>
        </w:rPr>
        <w:t xml:space="preserve">محمد </w:t>
      </w:r>
      <w:proofErr w:type="spellStart"/>
      <w:r w:rsidRPr="0024423C">
        <w:rPr>
          <w:rFonts w:cs="Arial"/>
          <w:rtl/>
        </w:rPr>
        <w:t>محمد</w:t>
      </w:r>
      <w:proofErr w:type="spellEnd"/>
      <w:r w:rsidRPr="0024423C">
        <w:rPr>
          <w:rFonts w:cs="Arial"/>
          <w:rtl/>
        </w:rPr>
        <w:t xml:space="preserve"> ابو النصر </w:t>
      </w:r>
      <w:r>
        <w:rPr>
          <w:rFonts w:cs="Arial" w:hint="cs"/>
          <w:rtl/>
        </w:rPr>
        <w:t xml:space="preserve">(2009م) </w:t>
      </w:r>
      <w:r>
        <w:rPr>
          <w:rFonts w:cs="Arial"/>
          <w:rtl/>
        </w:rPr>
        <w:t>تنمية الموارد البشرية</w:t>
      </w:r>
      <w:r w:rsidRPr="0024423C">
        <w:rPr>
          <w:rFonts w:cs="Arial"/>
          <w:rtl/>
        </w:rPr>
        <w:t>, عمان : دار ا</w:t>
      </w:r>
      <w:r>
        <w:rPr>
          <w:rFonts w:cs="Arial"/>
          <w:rtl/>
        </w:rPr>
        <w:t>لمدينة , الصفاء للنشر والتوزيع</w:t>
      </w:r>
      <w:r w:rsidRPr="0024423C">
        <w:rPr>
          <w:rFonts w:cs="Arial"/>
          <w:rtl/>
        </w:rPr>
        <w:t>, ص 128 .</w:t>
      </w:r>
    </w:p>
  </w:footnote>
  <w:footnote w:id="19">
    <w:p w:rsidR="005566B1" w:rsidRPr="0024423C" w:rsidRDefault="005566B1" w:rsidP="0024423C">
      <w:pPr>
        <w:tabs>
          <w:tab w:val="right" w:pos="602"/>
        </w:tabs>
        <w:spacing w:after="0" w:line="240" w:lineRule="auto"/>
        <w:rPr>
          <w:sz w:val="20"/>
          <w:szCs w:val="20"/>
          <w:rtl/>
        </w:rPr>
      </w:pPr>
      <w:r w:rsidRPr="005566B1">
        <w:rPr>
          <w:rStyle w:val="a5"/>
          <w:sz w:val="20"/>
          <w:szCs w:val="20"/>
        </w:rPr>
        <w:footnoteRef/>
      </w:r>
      <w:r w:rsidRPr="0024423C">
        <w:rPr>
          <w:rFonts w:ascii="Traditional Arabic" w:hAnsi="Traditional Arabic" w:cs="Traditional Arabic" w:hint="cs"/>
          <w:sz w:val="20"/>
          <w:szCs w:val="20"/>
          <w:rtl/>
        </w:rPr>
        <w:t xml:space="preserve">محمد مصطفي </w:t>
      </w:r>
      <w:proofErr w:type="spellStart"/>
      <w:r w:rsidRPr="0024423C">
        <w:rPr>
          <w:rFonts w:ascii="Traditional Arabic" w:hAnsi="Traditional Arabic" w:cs="Traditional Arabic" w:hint="cs"/>
          <w:sz w:val="20"/>
          <w:szCs w:val="20"/>
          <w:rtl/>
        </w:rPr>
        <w:t>الخشروم</w:t>
      </w:r>
      <w:proofErr w:type="spellEnd"/>
      <w:r w:rsidRPr="0024423C">
        <w:rPr>
          <w:rFonts w:ascii="Traditional Arabic" w:hAnsi="Traditional Arabic" w:cs="Traditional Arabic" w:hint="cs"/>
          <w:sz w:val="20"/>
          <w:szCs w:val="20"/>
          <w:rtl/>
        </w:rPr>
        <w:t xml:space="preserve"> ونبيل محمد موسي (1998م) إدارة الأعمال , المبادئ و المهارات و الوظائف, ط2, ص 388.</w:t>
      </w:r>
    </w:p>
  </w:footnote>
  <w:footnote w:id="20">
    <w:p w:rsidR="005566B1" w:rsidRPr="005566B1" w:rsidRDefault="005566B1" w:rsidP="0024423C">
      <w:pPr>
        <w:pStyle w:val="a3"/>
        <w:tabs>
          <w:tab w:val="right" w:pos="602"/>
        </w:tabs>
        <w:spacing w:after="0" w:line="240" w:lineRule="auto"/>
        <w:ind w:left="0"/>
        <w:rPr>
          <w:rtl/>
        </w:rPr>
      </w:pPr>
      <w:r w:rsidRPr="005566B1">
        <w:rPr>
          <w:rStyle w:val="a5"/>
          <w:sz w:val="20"/>
          <w:szCs w:val="20"/>
        </w:rPr>
        <w:footnoteRef/>
      </w:r>
      <w:r>
        <w:rPr>
          <w:rFonts w:ascii="Traditional Arabic" w:hAnsi="Traditional Arabic" w:cs="Traditional Arabic" w:hint="cs"/>
          <w:sz w:val="20"/>
          <w:szCs w:val="20"/>
          <w:rtl/>
        </w:rPr>
        <w:t xml:space="preserve"> </w:t>
      </w:r>
      <w:r w:rsidRPr="005566B1">
        <w:rPr>
          <w:rFonts w:ascii="Traditional Arabic" w:hAnsi="Traditional Arabic" w:cs="Traditional Arabic" w:hint="cs"/>
          <w:sz w:val="20"/>
          <w:szCs w:val="20"/>
          <w:rtl/>
        </w:rPr>
        <w:t xml:space="preserve">الإنترنت : موقع المنتدى العربي لإدارة الموارد البشرية , </w:t>
      </w:r>
      <w:r w:rsidRPr="005566B1">
        <w:rPr>
          <w:rFonts w:ascii="Traditional Arabic" w:hAnsi="Traditional Arabic" w:cs="Traditional Arabic"/>
          <w:sz w:val="20"/>
          <w:szCs w:val="20"/>
        </w:rPr>
        <w:t>www. hardiscussion.co</w:t>
      </w:r>
    </w:p>
  </w:footnote>
  <w:footnote w:id="21">
    <w:p w:rsidR="005566B1" w:rsidRPr="005566B1" w:rsidRDefault="005566B1" w:rsidP="0024423C">
      <w:pPr>
        <w:pStyle w:val="a3"/>
        <w:tabs>
          <w:tab w:val="right" w:pos="602"/>
        </w:tabs>
        <w:spacing w:after="0" w:line="240" w:lineRule="auto"/>
        <w:ind w:left="0"/>
        <w:jc w:val="both"/>
        <w:rPr>
          <w:rFonts w:ascii="Traditional Arabic" w:hAnsi="Traditional Arabic" w:cs="Traditional Arabic"/>
          <w:sz w:val="20"/>
          <w:szCs w:val="20"/>
        </w:rPr>
      </w:pPr>
      <w:r w:rsidRPr="005566B1">
        <w:rPr>
          <w:rStyle w:val="a5"/>
          <w:sz w:val="20"/>
          <w:szCs w:val="20"/>
        </w:rPr>
        <w:footnoteRef/>
      </w:r>
      <w:r w:rsidRPr="005566B1">
        <w:rPr>
          <w:rFonts w:ascii="Traditional Arabic" w:hAnsi="Traditional Arabic" w:cs="Traditional Arabic" w:hint="cs"/>
          <w:sz w:val="20"/>
          <w:szCs w:val="20"/>
          <w:rtl/>
        </w:rPr>
        <w:t xml:space="preserve">مدني عبد القادر علاقي </w:t>
      </w:r>
      <w:r>
        <w:rPr>
          <w:rFonts w:ascii="Traditional Arabic" w:hAnsi="Traditional Arabic" w:cs="Traditional Arabic" w:hint="cs"/>
          <w:sz w:val="20"/>
          <w:szCs w:val="20"/>
          <w:rtl/>
        </w:rPr>
        <w:t>(</w:t>
      </w:r>
      <w:r w:rsidRPr="005566B1">
        <w:rPr>
          <w:rFonts w:ascii="Traditional Arabic" w:hAnsi="Traditional Arabic" w:cs="Traditional Arabic"/>
          <w:sz w:val="20"/>
          <w:szCs w:val="20"/>
          <w:rtl/>
        </w:rPr>
        <w:t>1999م</w:t>
      </w:r>
      <w:r>
        <w:rPr>
          <w:rFonts w:ascii="Traditional Arabic" w:hAnsi="Traditional Arabic" w:cs="Traditional Arabic" w:hint="cs"/>
          <w:sz w:val="20"/>
          <w:szCs w:val="20"/>
          <w:rtl/>
        </w:rPr>
        <w:t>)</w:t>
      </w:r>
      <w:r w:rsidRPr="005566B1">
        <w:rPr>
          <w:rFonts w:ascii="Traditional Arabic" w:hAnsi="Traditional Arabic" w:cs="Traditional Arabic" w:hint="cs"/>
          <w:sz w:val="20"/>
          <w:szCs w:val="20"/>
          <w:rtl/>
        </w:rPr>
        <w:t xml:space="preserve"> ادارة الموارد البشرية , المنهج الحديث في إدارة الأفراد</w:t>
      </w:r>
      <w:r>
        <w:rPr>
          <w:rFonts w:ascii="Traditional Arabic" w:hAnsi="Traditional Arabic" w:cs="Traditional Arabic" w:hint="cs"/>
          <w:sz w:val="20"/>
          <w:szCs w:val="20"/>
          <w:rtl/>
        </w:rPr>
        <w:t xml:space="preserve"> , الطبعة الثانية , دار زهران للنشر والتوزيع</w:t>
      </w:r>
      <w:r w:rsidRPr="005566B1">
        <w:rPr>
          <w:rFonts w:ascii="Traditional Arabic" w:hAnsi="Traditional Arabic" w:cs="Traditional Arabic" w:hint="cs"/>
          <w:sz w:val="20"/>
          <w:szCs w:val="20"/>
          <w:rtl/>
        </w:rPr>
        <w:t xml:space="preserve">, </w:t>
      </w:r>
      <w:r>
        <w:rPr>
          <w:rFonts w:ascii="Traditional Arabic" w:hAnsi="Traditional Arabic" w:cs="Traditional Arabic" w:hint="cs"/>
          <w:sz w:val="20"/>
          <w:szCs w:val="20"/>
          <w:rtl/>
        </w:rPr>
        <w:t>ص 296</w:t>
      </w:r>
      <w:r w:rsidRPr="005566B1">
        <w:rPr>
          <w:rFonts w:ascii="Traditional Arabic" w:hAnsi="Traditional Arabic" w:cs="Traditional Arabic" w:hint="cs"/>
          <w:sz w:val="20"/>
          <w:szCs w:val="20"/>
          <w:rtl/>
        </w:rPr>
        <w:t>.</w:t>
      </w:r>
    </w:p>
    <w:p w:rsidR="005566B1" w:rsidRPr="005566B1" w:rsidRDefault="005566B1">
      <w:pPr>
        <w:pStyle w:val="a4"/>
        <w:rPr>
          <w:rtl/>
        </w:rPr>
      </w:pPr>
    </w:p>
  </w:footnote>
  <w:footnote w:id="22">
    <w:p w:rsidR="0092044F" w:rsidRDefault="0092044F" w:rsidP="0092044F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92044F">
        <w:rPr>
          <w:rFonts w:cs="Arial"/>
          <w:rtl/>
        </w:rPr>
        <w:t xml:space="preserve">وجدي حامد حجازي </w:t>
      </w:r>
      <w:r>
        <w:rPr>
          <w:rFonts w:cs="Arial" w:hint="cs"/>
          <w:rtl/>
        </w:rPr>
        <w:t>(2009م)</w:t>
      </w:r>
      <w:r w:rsidRPr="0092044F">
        <w:rPr>
          <w:rFonts w:cs="Arial"/>
          <w:rtl/>
        </w:rPr>
        <w:t xml:space="preserve"> التدريب في القرن </w:t>
      </w:r>
      <w:r>
        <w:rPr>
          <w:rFonts w:cs="Arial"/>
          <w:rtl/>
        </w:rPr>
        <w:t>الحادي والعشرين, الاسكندرية</w:t>
      </w:r>
      <w:r w:rsidRPr="0092044F">
        <w:rPr>
          <w:rFonts w:cs="Arial"/>
          <w:rtl/>
        </w:rPr>
        <w:t>: الدار الجامعية , ص 8 .</w:t>
      </w:r>
    </w:p>
  </w:footnote>
  <w:footnote w:id="23">
    <w:p w:rsidR="00CE6034" w:rsidRDefault="00CE6034" w:rsidP="00CE6034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CE6034">
        <w:rPr>
          <w:rFonts w:cs="Arial"/>
          <w:rtl/>
        </w:rPr>
        <w:t xml:space="preserve">أروى عبد الحميد محمد نور </w:t>
      </w:r>
      <w:r>
        <w:rPr>
          <w:rFonts w:cs="Arial" w:hint="cs"/>
          <w:rtl/>
        </w:rPr>
        <w:t>(2008م)</w:t>
      </w:r>
      <w:r w:rsidRPr="00CE6034">
        <w:rPr>
          <w:rFonts w:cs="Arial"/>
          <w:rtl/>
        </w:rPr>
        <w:t xml:space="preserve"> إدارة الجودة الشاملة , المفهوم – الأدوات و الوسائل , أ</w:t>
      </w:r>
      <w:r>
        <w:rPr>
          <w:rFonts w:cs="Arial"/>
          <w:rtl/>
        </w:rPr>
        <w:t>يزو 9000- أيزو 14000, ( الخرطوم</w:t>
      </w:r>
      <w:r w:rsidRPr="00CE6034">
        <w:rPr>
          <w:rFonts w:cs="Arial"/>
          <w:rtl/>
        </w:rPr>
        <w:t xml:space="preserve">: شركة مطابع السودان للعملة المحدودة , ص </w:t>
      </w:r>
      <w:proofErr w:type="spellStart"/>
      <w:r w:rsidRPr="00CE6034">
        <w:rPr>
          <w:rFonts w:cs="Arial"/>
          <w:rtl/>
        </w:rPr>
        <w:t>ص</w:t>
      </w:r>
      <w:proofErr w:type="spellEnd"/>
      <w:r w:rsidRPr="00CE6034">
        <w:rPr>
          <w:rFonts w:cs="Arial"/>
          <w:rtl/>
        </w:rPr>
        <w:t xml:space="preserve"> 116- 119 .</w:t>
      </w:r>
    </w:p>
    <w:p w:rsidR="0092044F" w:rsidRDefault="0092044F" w:rsidP="00CE6034">
      <w:pPr>
        <w:pStyle w:val="a4"/>
      </w:pPr>
    </w:p>
  </w:footnote>
  <w:footnote w:id="24">
    <w:p w:rsidR="00CE6034" w:rsidRDefault="00CE6034" w:rsidP="00CE6034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 w:rsidRPr="00CE6034">
        <w:rPr>
          <w:rFonts w:cs="Arial"/>
          <w:rtl/>
        </w:rPr>
        <w:t xml:space="preserve">محمد إبراهيم عبيدات </w:t>
      </w:r>
      <w:r>
        <w:rPr>
          <w:rFonts w:cs="Arial" w:hint="cs"/>
          <w:rtl/>
        </w:rPr>
        <w:t>(2004م)</w:t>
      </w:r>
      <w:r>
        <w:rPr>
          <w:rFonts w:cs="Arial"/>
          <w:rtl/>
        </w:rPr>
        <w:t xml:space="preserve"> سلوك المستهلك مدخل استراتيجي, </w:t>
      </w:r>
      <w:r>
        <w:rPr>
          <w:rFonts w:cs="Arial" w:hint="cs"/>
          <w:rtl/>
        </w:rPr>
        <w:t>ط4</w:t>
      </w:r>
      <w:r w:rsidRPr="00CE6034">
        <w:rPr>
          <w:rFonts w:cs="Arial"/>
          <w:rtl/>
        </w:rPr>
        <w:t>, ع</w:t>
      </w:r>
      <w:r>
        <w:rPr>
          <w:rFonts w:cs="Arial"/>
          <w:rtl/>
        </w:rPr>
        <w:t xml:space="preserve">مان: دار وائل للنشر والتوزيع </w:t>
      </w:r>
      <w:r w:rsidRPr="00CE6034">
        <w:rPr>
          <w:rFonts w:cs="Arial"/>
          <w:rtl/>
        </w:rPr>
        <w:t>, ص 13 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5E28"/>
    <w:multiLevelType w:val="hybridMultilevel"/>
    <w:tmpl w:val="DB9697EC"/>
    <w:lvl w:ilvl="0" w:tplc="945635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5" w:hanging="360"/>
      </w:pPr>
    </w:lvl>
    <w:lvl w:ilvl="2" w:tplc="0409001B" w:tentative="1">
      <w:start w:val="1"/>
      <w:numFmt w:val="lowerRoman"/>
      <w:lvlText w:val="%3."/>
      <w:lvlJc w:val="right"/>
      <w:pPr>
        <w:ind w:left="1605" w:hanging="180"/>
      </w:pPr>
    </w:lvl>
    <w:lvl w:ilvl="3" w:tplc="0409000F" w:tentative="1">
      <w:start w:val="1"/>
      <w:numFmt w:val="decimal"/>
      <w:lvlText w:val="%4."/>
      <w:lvlJc w:val="left"/>
      <w:pPr>
        <w:ind w:left="2325" w:hanging="360"/>
      </w:pPr>
    </w:lvl>
    <w:lvl w:ilvl="4" w:tplc="04090019" w:tentative="1">
      <w:start w:val="1"/>
      <w:numFmt w:val="lowerLetter"/>
      <w:lvlText w:val="%5."/>
      <w:lvlJc w:val="left"/>
      <w:pPr>
        <w:ind w:left="3045" w:hanging="360"/>
      </w:pPr>
    </w:lvl>
    <w:lvl w:ilvl="5" w:tplc="0409001B" w:tentative="1">
      <w:start w:val="1"/>
      <w:numFmt w:val="lowerRoman"/>
      <w:lvlText w:val="%6."/>
      <w:lvlJc w:val="right"/>
      <w:pPr>
        <w:ind w:left="3765" w:hanging="180"/>
      </w:pPr>
    </w:lvl>
    <w:lvl w:ilvl="6" w:tplc="0409000F" w:tentative="1">
      <w:start w:val="1"/>
      <w:numFmt w:val="decimal"/>
      <w:lvlText w:val="%7."/>
      <w:lvlJc w:val="left"/>
      <w:pPr>
        <w:ind w:left="4485" w:hanging="360"/>
      </w:pPr>
    </w:lvl>
    <w:lvl w:ilvl="7" w:tplc="04090019" w:tentative="1">
      <w:start w:val="1"/>
      <w:numFmt w:val="lowerLetter"/>
      <w:lvlText w:val="%8."/>
      <w:lvlJc w:val="left"/>
      <w:pPr>
        <w:ind w:left="5205" w:hanging="360"/>
      </w:pPr>
    </w:lvl>
    <w:lvl w:ilvl="8" w:tplc="0409001B" w:tentative="1">
      <w:start w:val="1"/>
      <w:numFmt w:val="lowerRoman"/>
      <w:lvlText w:val="%9."/>
      <w:lvlJc w:val="right"/>
      <w:pPr>
        <w:ind w:left="5925" w:hanging="180"/>
      </w:pPr>
    </w:lvl>
  </w:abstractNum>
  <w:abstractNum w:abstractNumId="1">
    <w:nsid w:val="04205D89"/>
    <w:multiLevelType w:val="hybridMultilevel"/>
    <w:tmpl w:val="A2BA2D84"/>
    <w:lvl w:ilvl="0" w:tplc="7FBE1B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1A3671"/>
    <w:multiLevelType w:val="hybridMultilevel"/>
    <w:tmpl w:val="7F44D5B4"/>
    <w:lvl w:ilvl="0" w:tplc="945635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7A23"/>
    <w:multiLevelType w:val="hybridMultilevel"/>
    <w:tmpl w:val="CBA63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E3BE3"/>
    <w:multiLevelType w:val="hybridMultilevel"/>
    <w:tmpl w:val="707E209C"/>
    <w:lvl w:ilvl="0" w:tplc="B5F4C96A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1A0448E5"/>
    <w:multiLevelType w:val="hybridMultilevel"/>
    <w:tmpl w:val="1B12E6DC"/>
    <w:lvl w:ilvl="0" w:tplc="945635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A3EFF"/>
    <w:multiLevelType w:val="hybridMultilevel"/>
    <w:tmpl w:val="81ECC964"/>
    <w:lvl w:ilvl="0" w:tplc="B07C30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211915"/>
    <w:multiLevelType w:val="hybridMultilevel"/>
    <w:tmpl w:val="99F832B0"/>
    <w:lvl w:ilvl="0" w:tplc="9456356E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5A385B"/>
    <w:multiLevelType w:val="hybridMultilevel"/>
    <w:tmpl w:val="507E86CC"/>
    <w:lvl w:ilvl="0" w:tplc="3D74F3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C4DE8"/>
    <w:multiLevelType w:val="hybridMultilevel"/>
    <w:tmpl w:val="1DD6DE88"/>
    <w:lvl w:ilvl="0" w:tplc="C7DA86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>
    <w:nsid w:val="3A742662"/>
    <w:multiLevelType w:val="hybridMultilevel"/>
    <w:tmpl w:val="D4D8112E"/>
    <w:lvl w:ilvl="0" w:tplc="8B8CF6CC">
      <w:start w:val="1"/>
      <w:numFmt w:val="decimal"/>
      <w:lvlText w:val="(%1)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F3629F1"/>
    <w:multiLevelType w:val="hybridMultilevel"/>
    <w:tmpl w:val="94AAE67A"/>
    <w:lvl w:ilvl="0" w:tplc="8626D5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1EF3BC9"/>
    <w:multiLevelType w:val="hybridMultilevel"/>
    <w:tmpl w:val="87844618"/>
    <w:lvl w:ilvl="0" w:tplc="22F44E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478C4"/>
    <w:multiLevelType w:val="hybridMultilevel"/>
    <w:tmpl w:val="EBFA776A"/>
    <w:lvl w:ilvl="0" w:tplc="2ADEF4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7E2980"/>
    <w:multiLevelType w:val="hybridMultilevel"/>
    <w:tmpl w:val="99F832B0"/>
    <w:lvl w:ilvl="0" w:tplc="9456356E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EBB1B93"/>
    <w:multiLevelType w:val="hybridMultilevel"/>
    <w:tmpl w:val="0D1432B8"/>
    <w:lvl w:ilvl="0" w:tplc="945635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D02B8F"/>
    <w:multiLevelType w:val="hybridMultilevel"/>
    <w:tmpl w:val="47609896"/>
    <w:lvl w:ilvl="0" w:tplc="0DB41AA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7B90DF5"/>
    <w:multiLevelType w:val="hybridMultilevel"/>
    <w:tmpl w:val="2626FB50"/>
    <w:lvl w:ilvl="0" w:tplc="9456356E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6C69382C"/>
    <w:multiLevelType w:val="hybridMultilevel"/>
    <w:tmpl w:val="7ECAA2C8"/>
    <w:lvl w:ilvl="0" w:tplc="676E87FE">
      <w:numFmt w:val="bullet"/>
      <w:lvlText w:val="-"/>
      <w:lvlJc w:val="left"/>
      <w:pPr>
        <w:ind w:left="1712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>
    <w:nsid w:val="6CD44B7B"/>
    <w:multiLevelType w:val="hybridMultilevel"/>
    <w:tmpl w:val="D37A7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B04D0C"/>
    <w:multiLevelType w:val="hybridMultilevel"/>
    <w:tmpl w:val="2B40C22A"/>
    <w:lvl w:ilvl="0" w:tplc="13BC76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16DB5"/>
    <w:multiLevelType w:val="hybridMultilevel"/>
    <w:tmpl w:val="C986C1FA"/>
    <w:lvl w:ilvl="0" w:tplc="231AEFA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7" w:hanging="360"/>
      </w:pPr>
    </w:lvl>
    <w:lvl w:ilvl="2" w:tplc="0409001B" w:tentative="1">
      <w:start w:val="1"/>
      <w:numFmt w:val="lowerRoman"/>
      <w:lvlText w:val="%3."/>
      <w:lvlJc w:val="right"/>
      <w:pPr>
        <w:ind w:left="3217" w:hanging="180"/>
      </w:pPr>
    </w:lvl>
    <w:lvl w:ilvl="3" w:tplc="0409000F" w:tentative="1">
      <w:start w:val="1"/>
      <w:numFmt w:val="decimal"/>
      <w:lvlText w:val="%4."/>
      <w:lvlJc w:val="left"/>
      <w:pPr>
        <w:ind w:left="3937" w:hanging="360"/>
      </w:pPr>
    </w:lvl>
    <w:lvl w:ilvl="4" w:tplc="04090019" w:tentative="1">
      <w:start w:val="1"/>
      <w:numFmt w:val="lowerLetter"/>
      <w:lvlText w:val="%5."/>
      <w:lvlJc w:val="left"/>
      <w:pPr>
        <w:ind w:left="4657" w:hanging="360"/>
      </w:pPr>
    </w:lvl>
    <w:lvl w:ilvl="5" w:tplc="0409001B" w:tentative="1">
      <w:start w:val="1"/>
      <w:numFmt w:val="lowerRoman"/>
      <w:lvlText w:val="%6."/>
      <w:lvlJc w:val="right"/>
      <w:pPr>
        <w:ind w:left="5377" w:hanging="180"/>
      </w:pPr>
    </w:lvl>
    <w:lvl w:ilvl="6" w:tplc="0409000F" w:tentative="1">
      <w:start w:val="1"/>
      <w:numFmt w:val="decimal"/>
      <w:lvlText w:val="%7."/>
      <w:lvlJc w:val="left"/>
      <w:pPr>
        <w:ind w:left="6097" w:hanging="360"/>
      </w:pPr>
    </w:lvl>
    <w:lvl w:ilvl="7" w:tplc="04090019" w:tentative="1">
      <w:start w:val="1"/>
      <w:numFmt w:val="lowerLetter"/>
      <w:lvlText w:val="%8."/>
      <w:lvlJc w:val="left"/>
      <w:pPr>
        <w:ind w:left="6817" w:hanging="360"/>
      </w:pPr>
    </w:lvl>
    <w:lvl w:ilvl="8" w:tplc="04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2">
    <w:nsid w:val="77A41656"/>
    <w:multiLevelType w:val="hybridMultilevel"/>
    <w:tmpl w:val="F3908038"/>
    <w:lvl w:ilvl="0" w:tplc="538C8AC4">
      <w:start w:val="1"/>
      <w:numFmt w:val="decimal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2"/>
  </w:num>
  <w:num w:numId="3">
    <w:abstractNumId w:val="12"/>
  </w:num>
  <w:num w:numId="4">
    <w:abstractNumId w:val="15"/>
  </w:num>
  <w:num w:numId="5">
    <w:abstractNumId w:val="0"/>
  </w:num>
  <w:num w:numId="6">
    <w:abstractNumId w:val="13"/>
  </w:num>
  <w:num w:numId="7">
    <w:abstractNumId w:val="2"/>
  </w:num>
  <w:num w:numId="8">
    <w:abstractNumId w:val="14"/>
  </w:num>
  <w:num w:numId="9">
    <w:abstractNumId w:val="17"/>
  </w:num>
  <w:num w:numId="10">
    <w:abstractNumId w:val="21"/>
  </w:num>
  <w:num w:numId="11">
    <w:abstractNumId w:val="7"/>
  </w:num>
  <w:num w:numId="12">
    <w:abstractNumId w:val="18"/>
  </w:num>
  <w:num w:numId="13">
    <w:abstractNumId w:val="11"/>
  </w:num>
  <w:num w:numId="14">
    <w:abstractNumId w:val="4"/>
  </w:num>
  <w:num w:numId="15">
    <w:abstractNumId w:val="16"/>
  </w:num>
  <w:num w:numId="16">
    <w:abstractNumId w:val="1"/>
  </w:num>
  <w:num w:numId="17">
    <w:abstractNumId w:val="9"/>
  </w:num>
  <w:num w:numId="18">
    <w:abstractNumId w:val="10"/>
  </w:num>
  <w:num w:numId="19">
    <w:abstractNumId w:val="6"/>
  </w:num>
  <w:num w:numId="20">
    <w:abstractNumId w:val="20"/>
  </w:num>
  <w:num w:numId="21">
    <w:abstractNumId w:val="3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51"/>
    <w:rsid w:val="000039E3"/>
    <w:rsid w:val="000350EB"/>
    <w:rsid w:val="00035C3A"/>
    <w:rsid w:val="00051EE7"/>
    <w:rsid w:val="00056381"/>
    <w:rsid w:val="00062C05"/>
    <w:rsid w:val="00073B13"/>
    <w:rsid w:val="00073FD5"/>
    <w:rsid w:val="00080A55"/>
    <w:rsid w:val="0008288C"/>
    <w:rsid w:val="000905C7"/>
    <w:rsid w:val="000B3276"/>
    <w:rsid w:val="000C6151"/>
    <w:rsid w:val="000E51C8"/>
    <w:rsid w:val="000E789D"/>
    <w:rsid w:val="000F266F"/>
    <w:rsid w:val="000F72AB"/>
    <w:rsid w:val="00104A86"/>
    <w:rsid w:val="00117306"/>
    <w:rsid w:val="00125D12"/>
    <w:rsid w:val="001439C4"/>
    <w:rsid w:val="00146FC3"/>
    <w:rsid w:val="001563F0"/>
    <w:rsid w:val="001613BF"/>
    <w:rsid w:val="00167397"/>
    <w:rsid w:val="00173388"/>
    <w:rsid w:val="00183D95"/>
    <w:rsid w:val="0018437F"/>
    <w:rsid w:val="001873BF"/>
    <w:rsid w:val="001A2EA3"/>
    <w:rsid w:val="001A4DCC"/>
    <w:rsid w:val="001A56D2"/>
    <w:rsid w:val="001A693D"/>
    <w:rsid w:val="001B102D"/>
    <w:rsid w:val="001B63EA"/>
    <w:rsid w:val="001C3646"/>
    <w:rsid w:val="001E0B90"/>
    <w:rsid w:val="001E1BE3"/>
    <w:rsid w:val="00235A70"/>
    <w:rsid w:val="00235CC3"/>
    <w:rsid w:val="00237AE0"/>
    <w:rsid w:val="00241309"/>
    <w:rsid w:val="0024423C"/>
    <w:rsid w:val="00244697"/>
    <w:rsid w:val="00253F61"/>
    <w:rsid w:val="00257922"/>
    <w:rsid w:val="00263729"/>
    <w:rsid w:val="00267F4D"/>
    <w:rsid w:val="00272ECC"/>
    <w:rsid w:val="0027427D"/>
    <w:rsid w:val="002746E1"/>
    <w:rsid w:val="00276255"/>
    <w:rsid w:val="00285C60"/>
    <w:rsid w:val="00292BF5"/>
    <w:rsid w:val="002977CF"/>
    <w:rsid w:val="002A14F4"/>
    <w:rsid w:val="002B5A72"/>
    <w:rsid w:val="002C26BD"/>
    <w:rsid w:val="002C4DC8"/>
    <w:rsid w:val="002C5B49"/>
    <w:rsid w:val="002D23F5"/>
    <w:rsid w:val="002D2A69"/>
    <w:rsid w:val="002E31A7"/>
    <w:rsid w:val="002E6C18"/>
    <w:rsid w:val="00315DCA"/>
    <w:rsid w:val="00320343"/>
    <w:rsid w:val="00333DB9"/>
    <w:rsid w:val="00350D1A"/>
    <w:rsid w:val="00375AA6"/>
    <w:rsid w:val="003806B9"/>
    <w:rsid w:val="003A4ABA"/>
    <w:rsid w:val="003B1931"/>
    <w:rsid w:val="003C261A"/>
    <w:rsid w:val="003F7834"/>
    <w:rsid w:val="00402F0A"/>
    <w:rsid w:val="004166F9"/>
    <w:rsid w:val="004262B8"/>
    <w:rsid w:val="00433E56"/>
    <w:rsid w:val="004341AC"/>
    <w:rsid w:val="00451FA2"/>
    <w:rsid w:val="0046448D"/>
    <w:rsid w:val="00475709"/>
    <w:rsid w:val="00481029"/>
    <w:rsid w:val="0049216F"/>
    <w:rsid w:val="004A1781"/>
    <w:rsid w:val="004A1A28"/>
    <w:rsid w:val="004C09C9"/>
    <w:rsid w:val="004D4AAF"/>
    <w:rsid w:val="004D6088"/>
    <w:rsid w:val="004E1DC6"/>
    <w:rsid w:val="004E4DEE"/>
    <w:rsid w:val="004E6A5D"/>
    <w:rsid w:val="004E78F9"/>
    <w:rsid w:val="004F5597"/>
    <w:rsid w:val="00500E06"/>
    <w:rsid w:val="00512C41"/>
    <w:rsid w:val="00532988"/>
    <w:rsid w:val="00542DBA"/>
    <w:rsid w:val="005566B1"/>
    <w:rsid w:val="00564D62"/>
    <w:rsid w:val="0057402E"/>
    <w:rsid w:val="0058259E"/>
    <w:rsid w:val="005903AE"/>
    <w:rsid w:val="00596436"/>
    <w:rsid w:val="005A42DD"/>
    <w:rsid w:val="005B1B0E"/>
    <w:rsid w:val="005B578C"/>
    <w:rsid w:val="005B610D"/>
    <w:rsid w:val="005D1783"/>
    <w:rsid w:val="005D5CAC"/>
    <w:rsid w:val="005D755E"/>
    <w:rsid w:val="005E72FF"/>
    <w:rsid w:val="005F27D6"/>
    <w:rsid w:val="00601006"/>
    <w:rsid w:val="006318CB"/>
    <w:rsid w:val="00632D89"/>
    <w:rsid w:val="006403DE"/>
    <w:rsid w:val="00650A45"/>
    <w:rsid w:val="00650B87"/>
    <w:rsid w:val="0065481A"/>
    <w:rsid w:val="00661484"/>
    <w:rsid w:val="00676DAF"/>
    <w:rsid w:val="00686412"/>
    <w:rsid w:val="006922F7"/>
    <w:rsid w:val="006A0B35"/>
    <w:rsid w:val="006B141A"/>
    <w:rsid w:val="006B1C2A"/>
    <w:rsid w:val="006C3E4C"/>
    <w:rsid w:val="006C561E"/>
    <w:rsid w:val="006D784A"/>
    <w:rsid w:val="006E45AB"/>
    <w:rsid w:val="006F2349"/>
    <w:rsid w:val="006F5DEA"/>
    <w:rsid w:val="006F7249"/>
    <w:rsid w:val="0070179B"/>
    <w:rsid w:val="007138ED"/>
    <w:rsid w:val="00730770"/>
    <w:rsid w:val="00742AA0"/>
    <w:rsid w:val="00750798"/>
    <w:rsid w:val="00760ED8"/>
    <w:rsid w:val="00763716"/>
    <w:rsid w:val="00773F4D"/>
    <w:rsid w:val="00784513"/>
    <w:rsid w:val="00790567"/>
    <w:rsid w:val="007908F9"/>
    <w:rsid w:val="00795088"/>
    <w:rsid w:val="007A3DA5"/>
    <w:rsid w:val="007D1FE0"/>
    <w:rsid w:val="007E1F50"/>
    <w:rsid w:val="007E32CE"/>
    <w:rsid w:val="007F1FDB"/>
    <w:rsid w:val="007F20D4"/>
    <w:rsid w:val="0082035E"/>
    <w:rsid w:val="00826B5F"/>
    <w:rsid w:val="00830292"/>
    <w:rsid w:val="00873408"/>
    <w:rsid w:val="008A0D27"/>
    <w:rsid w:val="008A6247"/>
    <w:rsid w:val="008B1E17"/>
    <w:rsid w:val="008C3720"/>
    <w:rsid w:val="00905A0C"/>
    <w:rsid w:val="00906482"/>
    <w:rsid w:val="009167CD"/>
    <w:rsid w:val="0092044F"/>
    <w:rsid w:val="0093592A"/>
    <w:rsid w:val="00943A7F"/>
    <w:rsid w:val="00945517"/>
    <w:rsid w:val="0096149E"/>
    <w:rsid w:val="009732BF"/>
    <w:rsid w:val="00980721"/>
    <w:rsid w:val="00994257"/>
    <w:rsid w:val="009C2929"/>
    <w:rsid w:val="009C40BC"/>
    <w:rsid w:val="009D66D4"/>
    <w:rsid w:val="00A27404"/>
    <w:rsid w:val="00A32DE5"/>
    <w:rsid w:val="00A421DC"/>
    <w:rsid w:val="00A44623"/>
    <w:rsid w:val="00A558B9"/>
    <w:rsid w:val="00A61AF4"/>
    <w:rsid w:val="00A705DA"/>
    <w:rsid w:val="00A80B2C"/>
    <w:rsid w:val="00A83902"/>
    <w:rsid w:val="00AA1EB3"/>
    <w:rsid w:val="00AA5472"/>
    <w:rsid w:val="00AB0576"/>
    <w:rsid w:val="00AC05B0"/>
    <w:rsid w:val="00AE6739"/>
    <w:rsid w:val="00AF0E34"/>
    <w:rsid w:val="00AF41BF"/>
    <w:rsid w:val="00AF4378"/>
    <w:rsid w:val="00B00024"/>
    <w:rsid w:val="00B03A5A"/>
    <w:rsid w:val="00B13DAC"/>
    <w:rsid w:val="00B277D6"/>
    <w:rsid w:val="00B33632"/>
    <w:rsid w:val="00B340A3"/>
    <w:rsid w:val="00B34696"/>
    <w:rsid w:val="00B353D8"/>
    <w:rsid w:val="00B365D4"/>
    <w:rsid w:val="00B6240C"/>
    <w:rsid w:val="00B64BC3"/>
    <w:rsid w:val="00B8480F"/>
    <w:rsid w:val="00B8525A"/>
    <w:rsid w:val="00B9010B"/>
    <w:rsid w:val="00BA67B0"/>
    <w:rsid w:val="00BB6FB7"/>
    <w:rsid w:val="00BC7327"/>
    <w:rsid w:val="00BE2FDC"/>
    <w:rsid w:val="00BF1B4F"/>
    <w:rsid w:val="00C11B33"/>
    <w:rsid w:val="00C162AC"/>
    <w:rsid w:val="00C25111"/>
    <w:rsid w:val="00C305E7"/>
    <w:rsid w:val="00C35E57"/>
    <w:rsid w:val="00C37A44"/>
    <w:rsid w:val="00C61502"/>
    <w:rsid w:val="00C80D59"/>
    <w:rsid w:val="00C86CD4"/>
    <w:rsid w:val="00C92681"/>
    <w:rsid w:val="00CB17E0"/>
    <w:rsid w:val="00CD3B58"/>
    <w:rsid w:val="00CE6034"/>
    <w:rsid w:val="00CE71DB"/>
    <w:rsid w:val="00CF1E3B"/>
    <w:rsid w:val="00CF3A6A"/>
    <w:rsid w:val="00CF690A"/>
    <w:rsid w:val="00CF758C"/>
    <w:rsid w:val="00D12749"/>
    <w:rsid w:val="00D12960"/>
    <w:rsid w:val="00D22426"/>
    <w:rsid w:val="00D4062C"/>
    <w:rsid w:val="00D561F8"/>
    <w:rsid w:val="00D74349"/>
    <w:rsid w:val="00D76145"/>
    <w:rsid w:val="00D87395"/>
    <w:rsid w:val="00DA261D"/>
    <w:rsid w:val="00DA45CC"/>
    <w:rsid w:val="00DC3539"/>
    <w:rsid w:val="00DD4EDA"/>
    <w:rsid w:val="00DE25A3"/>
    <w:rsid w:val="00E00E00"/>
    <w:rsid w:val="00E03DCB"/>
    <w:rsid w:val="00E14CE5"/>
    <w:rsid w:val="00E16755"/>
    <w:rsid w:val="00E17F12"/>
    <w:rsid w:val="00E30B3D"/>
    <w:rsid w:val="00E331BF"/>
    <w:rsid w:val="00E4617B"/>
    <w:rsid w:val="00E51995"/>
    <w:rsid w:val="00E56B46"/>
    <w:rsid w:val="00E61C1A"/>
    <w:rsid w:val="00E81B16"/>
    <w:rsid w:val="00E906E1"/>
    <w:rsid w:val="00E912B4"/>
    <w:rsid w:val="00E94F53"/>
    <w:rsid w:val="00EA5DA3"/>
    <w:rsid w:val="00EB480C"/>
    <w:rsid w:val="00EC6DCF"/>
    <w:rsid w:val="00ED15D1"/>
    <w:rsid w:val="00EF2D0C"/>
    <w:rsid w:val="00F1343B"/>
    <w:rsid w:val="00F21C69"/>
    <w:rsid w:val="00F2283B"/>
    <w:rsid w:val="00F303A6"/>
    <w:rsid w:val="00F32E4E"/>
    <w:rsid w:val="00F3583A"/>
    <w:rsid w:val="00F52B56"/>
    <w:rsid w:val="00F62CF6"/>
    <w:rsid w:val="00F77866"/>
    <w:rsid w:val="00F83EBD"/>
    <w:rsid w:val="00F9133A"/>
    <w:rsid w:val="00F91836"/>
    <w:rsid w:val="00F93BAB"/>
    <w:rsid w:val="00FA7DE2"/>
    <w:rsid w:val="00FC298D"/>
    <w:rsid w:val="00FE3772"/>
    <w:rsid w:val="00FF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746E1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AA1EB3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167397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16739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67397"/>
    <w:rPr>
      <w:vertAlign w:val="superscript"/>
    </w:rPr>
  </w:style>
  <w:style w:type="table" w:styleId="a6">
    <w:name w:val="Table Grid"/>
    <w:basedOn w:val="a1"/>
    <w:uiPriority w:val="59"/>
    <w:rsid w:val="009359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6F5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6F5DEA"/>
  </w:style>
  <w:style w:type="paragraph" w:styleId="a8">
    <w:name w:val="footer"/>
    <w:basedOn w:val="a"/>
    <w:link w:val="Char1"/>
    <w:uiPriority w:val="99"/>
    <w:unhideWhenUsed/>
    <w:rsid w:val="006F5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6F5D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746E1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AA1EB3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167397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16739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67397"/>
    <w:rPr>
      <w:vertAlign w:val="superscript"/>
    </w:rPr>
  </w:style>
  <w:style w:type="table" w:styleId="a6">
    <w:name w:val="Table Grid"/>
    <w:basedOn w:val="a1"/>
    <w:uiPriority w:val="59"/>
    <w:rsid w:val="009359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6F5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6F5DEA"/>
  </w:style>
  <w:style w:type="paragraph" w:styleId="a8">
    <w:name w:val="footer"/>
    <w:basedOn w:val="a"/>
    <w:link w:val="Char1"/>
    <w:uiPriority w:val="99"/>
    <w:unhideWhenUsed/>
    <w:rsid w:val="006F5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6F5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2A46B-E2F1-4873-AB13-AAD7F057D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3910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shoayb</dc:creator>
  <cp:lastModifiedBy>Deain</cp:lastModifiedBy>
  <cp:revision>10</cp:revision>
  <dcterms:created xsi:type="dcterms:W3CDTF">2024-05-27T07:24:00Z</dcterms:created>
  <dcterms:modified xsi:type="dcterms:W3CDTF">2025-01-10T09:30:00Z</dcterms:modified>
</cp:coreProperties>
</file>